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CA3" w:rsidRDefault="00C66CA3" w:rsidP="00C66CA3">
      <w:pPr>
        <w:contextualSpacing/>
        <w:jc w:val="center"/>
        <w:rPr>
          <w:rFonts w:ascii="Calibri" w:hAnsi="Calibri"/>
          <w:b/>
        </w:rPr>
      </w:pPr>
      <w:bookmarkStart w:id="0" w:name="_GoBack"/>
      <w:bookmarkEnd w:id="0"/>
      <w:r w:rsidRPr="00820A79">
        <w:rPr>
          <w:rFonts w:ascii="Calibri" w:hAnsi="Calibri"/>
          <w:b/>
        </w:rPr>
        <w:t xml:space="preserve">AAG COLLABORATING </w:t>
      </w:r>
      <w:r w:rsidR="00317721">
        <w:rPr>
          <w:rFonts w:ascii="Calibri" w:hAnsi="Calibri"/>
          <w:b/>
        </w:rPr>
        <w:t xml:space="preserve">RESEARCH </w:t>
      </w:r>
      <w:r w:rsidRPr="00820A79">
        <w:rPr>
          <w:rFonts w:ascii="Calibri" w:hAnsi="Calibri"/>
          <w:b/>
        </w:rPr>
        <w:t>CENTRE</w:t>
      </w:r>
    </w:p>
    <w:p w:rsidR="00C66CA3" w:rsidRDefault="00C66CA3" w:rsidP="00C66CA3">
      <w:pPr>
        <w:contextualSpacing/>
        <w:jc w:val="center"/>
        <w:rPr>
          <w:rFonts w:ascii="Calibri" w:hAnsi="Calibri"/>
          <w:b/>
        </w:rPr>
      </w:pPr>
    </w:p>
    <w:p w:rsidR="00C66CA3" w:rsidRDefault="00C66CA3" w:rsidP="00C66CA3">
      <w:pPr>
        <w:contextualSpacing/>
        <w:jc w:val="center"/>
        <w:rPr>
          <w:rFonts w:ascii="Calibri" w:hAnsi="Calibri"/>
          <w:b/>
        </w:rPr>
      </w:pPr>
      <w:r>
        <w:rPr>
          <w:rFonts w:ascii="Calibri" w:hAnsi="Calibri"/>
          <w:b/>
        </w:rPr>
        <w:t>GENERAL INFORMATION &amp; APPLICATION CRITERIA</w:t>
      </w:r>
      <w:r w:rsidRPr="009012FD">
        <w:rPr>
          <w:rFonts w:ascii="Calibri" w:hAnsi="Calibri"/>
          <w:b/>
        </w:rPr>
        <w:t xml:space="preserve"> </w:t>
      </w:r>
    </w:p>
    <w:p w:rsidR="00C66CA3" w:rsidRDefault="00C66CA3" w:rsidP="00C66CA3">
      <w:pPr>
        <w:contextualSpacing/>
        <w:jc w:val="center"/>
        <w:rPr>
          <w:rFonts w:ascii="Calibri" w:hAnsi="Calibri"/>
          <w:b/>
        </w:rPr>
      </w:pPr>
    </w:p>
    <w:p w:rsidR="00C66CA3" w:rsidRDefault="00C66CA3" w:rsidP="00C66CA3">
      <w:pPr>
        <w:contextualSpacing/>
        <w:jc w:val="center"/>
        <w:rPr>
          <w:rFonts w:ascii="Calibri" w:hAnsi="Calibri"/>
          <w:b/>
        </w:rPr>
      </w:pPr>
    </w:p>
    <w:p w:rsidR="00C61277" w:rsidRDefault="00C61277" w:rsidP="00C66CA3">
      <w:pPr>
        <w:contextualSpacing/>
        <w:jc w:val="center"/>
        <w:rPr>
          <w:rFonts w:ascii="Calibri" w:hAnsi="Calibri"/>
          <w:b/>
        </w:rPr>
      </w:pPr>
    </w:p>
    <w:p w:rsidR="00C66CA3" w:rsidRDefault="002B1066" w:rsidP="00C61277">
      <w:pPr>
        <w:contextualSpacing/>
        <w:rPr>
          <w:rFonts w:ascii="Calibri" w:hAnsi="Calibri"/>
          <w:b/>
          <w:u w:val="single"/>
        </w:rPr>
      </w:pPr>
      <w:r w:rsidRPr="009B6646">
        <w:rPr>
          <w:rFonts w:ascii="Calibri" w:hAnsi="Calibri"/>
        </w:rPr>
        <w:t>The AAG has Collaborating Research Centres based at universities</w:t>
      </w:r>
      <w:r w:rsidR="00280C3C" w:rsidRPr="009B6646">
        <w:rPr>
          <w:rFonts w:ascii="Calibri" w:hAnsi="Calibri"/>
        </w:rPr>
        <w:t xml:space="preserve"> and institutes</w:t>
      </w:r>
      <w:r w:rsidRPr="009B6646">
        <w:rPr>
          <w:rFonts w:ascii="Calibri" w:hAnsi="Calibri"/>
        </w:rPr>
        <w:t xml:space="preserve"> across Australia. The Centres contribute to the AAG website, newsletter and other media to disseminate research findings and promote research projects. In addition, the Centres engage in discussions on issues affecting gerontological research.</w:t>
      </w:r>
      <w:r>
        <w:rPr>
          <w:rFonts w:ascii="Calibri" w:hAnsi="Calibri"/>
        </w:rPr>
        <w:t xml:space="preserve"> </w:t>
      </w:r>
      <w:r w:rsidR="00C66CA3">
        <w:rPr>
          <w:rFonts w:ascii="Calibri" w:hAnsi="Calibri"/>
        </w:rPr>
        <w:br/>
      </w:r>
    </w:p>
    <w:p w:rsidR="00C66CA3" w:rsidRDefault="00C66CA3" w:rsidP="00C66CA3">
      <w:pPr>
        <w:contextualSpacing/>
        <w:rPr>
          <w:rFonts w:ascii="Calibri" w:hAnsi="Calibri"/>
        </w:rPr>
      </w:pPr>
    </w:p>
    <w:p w:rsidR="00C61277" w:rsidRPr="00C66CA3" w:rsidRDefault="00C61277" w:rsidP="00C66CA3">
      <w:pPr>
        <w:contextualSpacing/>
        <w:rPr>
          <w:rFonts w:ascii="Calibri" w:hAnsi="Calibri"/>
        </w:rPr>
      </w:pPr>
    </w:p>
    <w:p w:rsidR="00C66CA3" w:rsidRPr="00C66CA3" w:rsidRDefault="00C66CA3" w:rsidP="00C66CA3">
      <w:pPr>
        <w:contextualSpacing/>
        <w:rPr>
          <w:rFonts w:ascii="Calibri" w:hAnsi="Calibri"/>
          <w:b/>
          <w:u w:val="single"/>
        </w:rPr>
      </w:pPr>
      <w:r w:rsidRPr="00C66CA3">
        <w:rPr>
          <w:rFonts w:ascii="Calibri" w:hAnsi="Calibri"/>
          <w:b/>
          <w:u w:val="single"/>
        </w:rPr>
        <w:t xml:space="preserve">ADMISSION AND </w:t>
      </w:r>
      <w:r w:rsidR="00C61277">
        <w:rPr>
          <w:rFonts w:ascii="Calibri" w:hAnsi="Calibri"/>
          <w:b/>
          <w:u w:val="single"/>
        </w:rPr>
        <w:t>ELIGIBILITY</w:t>
      </w:r>
      <w:r w:rsidRPr="00C66CA3">
        <w:rPr>
          <w:rFonts w:ascii="Calibri" w:hAnsi="Calibri"/>
          <w:b/>
          <w:u w:val="single"/>
        </w:rPr>
        <w:t xml:space="preserve"> CRITERIA</w:t>
      </w:r>
    </w:p>
    <w:p w:rsidR="00C61277" w:rsidRDefault="00C61277" w:rsidP="00C66CA3">
      <w:pPr>
        <w:contextualSpacing/>
        <w:rPr>
          <w:rFonts w:ascii="Calibri" w:hAnsi="Calibri"/>
        </w:rPr>
      </w:pPr>
    </w:p>
    <w:p w:rsidR="00C66CA3" w:rsidRPr="00C66CA3" w:rsidRDefault="00427C89" w:rsidP="00C66CA3">
      <w:pPr>
        <w:contextualSpacing/>
        <w:rPr>
          <w:rFonts w:ascii="Calibri" w:hAnsi="Calibri"/>
        </w:rPr>
      </w:pPr>
      <w:r>
        <w:rPr>
          <w:rFonts w:ascii="Calibri" w:hAnsi="Calibri"/>
        </w:rPr>
        <w:t xml:space="preserve">An institution or </w:t>
      </w:r>
      <w:r w:rsidR="00C66CA3" w:rsidRPr="00C66CA3">
        <w:rPr>
          <w:rFonts w:ascii="Calibri" w:hAnsi="Calibri"/>
        </w:rPr>
        <w:t>department, division, or l</w:t>
      </w:r>
      <w:r>
        <w:rPr>
          <w:rFonts w:ascii="Calibri" w:hAnsi="Calibri"/>
        </w:rPr>
        <w:t>aboratory can be designated an AA</w:t>
      </w:r>
      <w:r w:rsidR="00C66CA3" w:rsidRPr="00C66CA3">
        <w:rPr>
          <w:rFonts w:ascii="Calibri" w:hAnsi="Calibri"/>
        </w:rPr>
        <w:t xml:space="preserve">G Collaborating </w:t>
      </w:r>
      <w:r>
        <w:rPr>
          <w:rFonts w:ascii="Calibri" w:hAnsi="Calibri"/>
        </w:rPr>
        <w:t xml:space="preserve">Research </w:t>
      </w:r>
      <w:r w:rsidR="00C66CA3" w:rsidRPr="00C66CA3">
        <w:rPr>
          <w:rFonts w:ascii="Calibri" w:hAnsi="Calibri"/>
        </w:rPr>
        <w:t>Centre</w:t>
      </w:r>
      <w:r w:rsidR="00DC1B53">
        <w:rPr>
          <w:rFonts w:ascii="Calibri" w:hAnsi="Calibri"/>
        </w:rPr>
        <w:t xml:space="preserve"> (CRC)</w:t>
      </w:r>
      <w:r w:rsidR="00C66CA3" w:rsidRPr="00C66CA3">
        <w:rPr>
          <w:rFonts w:ascii="Calibri" w:hAnsi="Calibri"/>
        </w:rPr>
        <w:t xml:space="preserve">. Typical examples of </w:t>
      </w:r>
      <w:r w:rsidR="00DC1B53">
        <w:rPr>
          <w:rFonts w:ascii="Calibri" w:hAnsi="Calibri"/>
        </w:rPr>
        <w:t>CRC</w:t>
      </w:r>
      <w:r w:rsidR="00C66CA3" w:rsidRPr="00C66CA3">
        <w:rPr>
          <w:rFonts w:ascii="Calibri" w:hAnsi="Calibri"/>
        </w:rPr>
        <w:t xml:space="preserve">s are university departments, national institutes, hospital departments, national academies etc. </w:t>
      </w:r>
      <w:r w:rsidR="00C61277" w:rsidRPr="00C61277">
        <w:rPr>
          <w:rFonts w:ascii="Calibri" w:hAnsi="Calibri"/>
        </w:rPr>
        <w:t xml:space="preserve">Applications will be </w:t>
      </w:r>
      <w:r w:rsidR="00C61277">
        <w:rPr>
          <w:rFonts w:ascii="Calibri" w:hAnsi="Calibri"/>
        </w:rPr>
        <w:t>evaluated</w:t>
      </w:r>
      <w:r w:rsidR="00C61277" w:rsidRPr="00C61277">
        <w:rPr>
          <w:rFonts w:ascii="Calibri" w:hAnsi="Calibri"/>
        </w:rPr>
        <w:t xml:space="preserve"> </w:t>
      </w:r>
      <w:r w:rsidR="00C61277">
        <w:rPr>
          <w:rFonts w:ascii="Calibri" w:hAnsi="Calibri"/>
        </w:rPr>
        <w:t>on the following:</w:t>
      </w:r>
    </w:p>
    <w:p w:rsidR="00C66CA3" w:rsidRPr="00C66CA3" w:rsidRDefault="00C66CA3" w:rsidP="00C66CA3">
      <w:pPr>
        <w:contextualSpacing/>
        <w:rPr>
          <w:rFonts w:ascii="Calibri" w:hAnsi="Calibri"/>
        </w:rPr>
      </w:pPr>
    </w:p>
    <w:p w:rsidR="00C66CA3" w:rsidRPr="00C66CA3" w:rsidRDefault="00C66CA3" w:rsidP="00C66CA3">
      <w:pPr>
        <w:numPr>
          <w:ilvl w:val="0"/>
          <w:numId w:val="21"/>
        </w:numPr>
        <w:contextualSpacing/>
        <w:rPr>
          <w:rFonts w:ascii="Calibri" w:hAnsi="Calibri"/>
        </w:rPr>
      </w:pPr>
      <w:r w:rsidRPr="00C66CA3">
        <w:rPr>
          <w:rFonts w:ascii="Calibri" w:hAnsi="Calibri"/>
        </w:rPr>
        <w:t>Scientific and technical reputation</w:t>
      </w:r>
      <w:r w:rsidR="00427C89">
        <w:rPr>
          <w:rFonts w:ascii="Calibri" w:hAnsi="Calibri"/>
        </w:rPr>
        <w:t xml:space="preserve"> and leadership</w:t>
      </w:r>
      <w:r w:rsidR="00DC1B53">
        <w:rPr>
          <w:rFonts w:ascii="Calibri" w:hAnsi="Calibri"/>
        </w:rPr>
        <w:t>; and</w:t>
      </w:r>
    </w:p>
    <w:p w:rsidR="00C66CA3" w:rsidRPr="00C66CA3" w:rsidRDefault="00C66CA3" w:rsidP="00C66CA3">
      <w:pPr>
        <w:numPr>
          <w:ilvl w:val="0"/>
          <w:numId w:val="21"/>
        </w:numPr>
        <w:contextualSpacing/>
        <w:rPr>
          <w:rFonts w:ascii="Calibri" w:hAnsi="Calibri"/>
        </w:rPr>
      </w:pPr>
      <w:r w:rsidRPr="00C66CA3">
        <w:rPr>
          <w:rFonts w:ascii="Calibri" w:hAnsi="Calibri"/>
        </w:rPr>
        <w:t>Capability and</w:t>
      </w:r>
      <w:r w:rsidR="00427C89">
        <w:rPr>
          <w:rFonts w:ascii="Calibri" w:hAnsi="Calibri"/>
        </w:rPr>
        <w:t xml:space="preserve"> availability to contribute to AA</w:t>
      </w:r>
      <w:r w:rsidRPr="00C66CA3">
        <w:rPr>
          <w:rFonts w:ascii="Calibri" w:hAnsi="Calibri"/>
        </w:rPr>
        <w:t>G programs</w:t>
      </w:r>
      <w:r w:rsidR="00DC1B53">
        <w:rPr>
          <w:rFonts w:ascii="Calibri" w:hAnsi="Calibri"/>
        </w:rPr>
        <w:t>.</w:t>
      </w:r>
    </w:p>
    <w:p w:rsidR="00C61277" w:rsidRDefault="00C61277" w:rsidP="00C66CA3">
      <w:pPr>
        <w:contextualSpacing/>
        <w:rPr>
          <w:rFonts w:ascii="Calibri" w:hAnsi="Calibri"/>
        </w:rPr>
      </w:pPr>
    </w:p>
    <w:p w:rsidR="00C61277" w:rsidRDefault="00C61277" w:rsidP="00C66CA3">
      <w:pPr>
        <w:contextualSpacing/>
        <w:rPr>
          <w:rFonts w:ascii="Calibri" w:hAnsi="Calibri"/>
        </w:rPr>
      </w:pPr>
    </w:p>
    <w:p w:rsidR="00427C89" w:rsidRDefault="00427C89" w:rsidP="00C66CA3">
      <w:pPr>
        <w:contextualSpacing/>
        <w:rPr>
          <w:rFonts w:ascii="Calibri" w:hAnsi="Calibri"/>
        </w:rPr>
      </w:pPr>
      <w:r>
        <w:rPr>
          <w:rFonts w:ascii="Calibri" w:hAnsi="Calibri"/>
        </w:rPr>
        <w:t xml:space="preserve">To be eligible to be an AAG Collaborating Research Centre, the centre must meet the following criteria: </w:t>
      </w:r>
    </w:p>
    <w:p w:rsidR="00427C89" w:rsidRDefault="00427C89" w:rsidP="00C66CA3">
      <w:pPr>
        <w:contextualSpacing/>
        <w:rPr>
          <w:rFonts w:ascii="Calibri" w:hAnsi="Calibri"/>
        </w:rPr>
      </w:pPr>
    </w:p>
    <w:p w:rsidR="0082514D" w:rsidRDefault="00427C89" w:rsidP="00C61277">
      <w:pPr>
        <w:numPr>
          <w:ilvl w:val="0"/>
          <w:numId w:val="24"/>
        </w:numPr>
        <w:contextualSpacing/>
        <w:rPr>
          <w:rFonts w:ascii="Calibri" w:hAnsi="Calibri"/>
        </w:rPr>
      </w:pPr>
      <w:r>
        <w:rPr>
          <w:rFonts w:ascii="Calibri" w:hAnsi="Calibri"/>
        </w:rPr>
        <w:t xml:space="preserve">The </w:t>
      </w:r>
      <w:r w:rsidR="00DC1B53">
        <w:rPr>
          <w:rFonts w:ascii="Calibri" w:hAnsi="Calibri"/>
        </w:rPr>
        <w:t>C</w:t>
      </w:r>
      <w:r>
        <w:rPr>
          <w:rFonts w:ascii="Calibri" w:hAnsi="Calibri"/>
        </w:rPr>
        <w:t xml:space="preserve">entre must </w:t>
      </w:r>
      <w:r w:rsidR="005569C8">
        <w:rPr>
          <w:rFonts w:ascii="Calibri" w:hAnsi="Calibri"/>
        </w:rPr>
        <w:t xml:space="preserve">be a current AAG </w:t>
      </w:r>
      <w:r w:rsidR="00597829">
        <w:rPr>
          <w:rFonts w:ascii="Calibri" w:hAnsi="Calibri"/>
        </w:rPr>
        <w:t xml:space="preserve">organisational </w:t>
      </w:r>
      <w:r w:rsidR="005569C8">
        <w:rPr>
          <w:rFonts w:ascii="Calibri" w:hAnsi="Calibri"/>
        </w:rPr>
        <w:t>member</w:t>
      </w:r>
    </w:p>
    <w:p w:rsidR="00597829" w:rsidRDefault="00597829" w:rsidP="00C61277">
      <w:pPr>
        <w:numPr>
          <w:ilvl w:val="0"/>
          <w:numId w:val="24"/>
        </w:numPr>
        <w:contextualSpacing/>
        <w:rPr>
          <w:rFonts w:ascii="Calibri" w:hAnsi="Calibri"/>
        </w:rPr>
      </w:pPr>
      <w:r>
        <w:rPr>
          <w:rFonts w:ascii="Calibri" w:hAnsi="Calibri"/>
        </w:rPr>
        <w:t xml:space="preserve">The personnel of the </w:t>
      </w:r>
      <w:r w:rsidR="00DC1B53">
        <w:rPr>
          <w:rFonts w:ascii="Calibri" w:hAnsi="Calibri"/>
        </w:rPr>
        <w:t>C</w:t>
      </w:r>
      <w:r>
        <w:rPr>
          <w:rFonts w:ascii="Calibri" w:hAnsi="Calibri"/>
        </w:rPr>
        <w:t>entre must have a substantial amount of their time and research output come through the centre</w:t>
      </w:r>
    </w:p>
    <w:p w:rsidR="00427C89" w:rsidRDefault="00427C89" w:rsidP="00C61277">
      <w:pPr>
        <w:numPr>
          <w:ilvl w:val="0"/>
          <w:numId w:val="24"/>
        </w:numPr>
        <w:contextualSpacing/>
        <w:rPr>
          <w:rFonts w:ascii="Calibri" w:hAnsi="Calibri"/>
        </w:rPr>
      </w:pPr>
      <w:r>
        <w:rPr>
          <w:rFonts w:ascii="Calibri" w:hAnsi="Calibri"/>
        </w:rPr>
        <w:t xml:space="preserve">The </w:t>
      </w:r>
      <w:r w:rsidR="00DC1B53">
        <w:rPr>
          <w:rFonts w:ascii="Calibri" w:hAnsi="Calibri"/>
        </w:rPr>
        <w:t>C</w:t>
      </w:r>
      <w:r>
        <w:rPr>
          <w:rFonts w:ascii="Calibri" w:hAnsi="Calibri"/>
        </w:rPr>
        <w:t xml:space="preserve">entre </w:t>
      </w:r>
      <w:proofErr w:type="gramStart"/>
      <w:r w:rsidR="00597829">
        <w:rPr>
          <w:rFonts w:ascii="Calibri" w:hAnsi="Calibri"/>
        </w:rPr>
        <w:t xml:space="preserve">in its own right </w:t>
      </w:r>
      <w:r>
        <w:rPr>
          <w:rFonts w:ascii="Calibri" w:hAnsi="Calibri"/>
        </w:rPr>
        <w:t>must</w:t>
      </w:r>
      <w:proofErr w:type="gramEnd"/>
      <w:r>
        <w:rPr>
          <w:rFonts w:ascii="Calibri" w:hAnsi="Calibri"/>
        </w:rPr>
        <w:t xml:space="preserve"> have achieved a minimum of</w:t>
      </w:r>
      <w:r w:rsidR="00280C3C">
        <w:rPr>
          <w:rFonts w:ascii="Calibri" w:hAnsi="Calibri"/>
        </w:rPr>
        <w:t xml:space="preserve"> five (</w:t>
      </w:r>
      <w:r>
        <w:rPr>
          <w:rFonts w:ascii="Calibri" w:hAnsi="Calibri"/>
        </w:rPr>
        <w:t>5</w:t>
      </w:r>
      <w:r w:rsidR="00280C3C">
        <w:rPr>
          <w:rFonts w:ascii="Calibri" w:hAnsi="Calibri"/>
        </w:rPr>
        <w:t>)</w:t>
      </w:r>
      <w:r>
        <w:rPr>
          <w:rFonts w:ascii="Calibri" w:hAnsi="Calibri"/>
        </w:rPr>
        <w:t xml:space="preserve"> outcomes related </w:t>
      </w:r>
      <w:r w:rsidR="00280C3C">
        <w:rPr>
          <w:rFonts w:ascii="Calibri" w:hAnsi="Calibri"/>
        </w:rPr>
        <w:t>to ageing issues over the past three (3)</w:t>
      </w:r>
      <w:r>
        <w:rPr>
          <w:rFonts w:ascii="Calibri" w:hAnsi="Calibri"/>
        </w:rPr>
        <w:t xml:space="preserve"> years. </w:t>
      </w:r>
    </w:p>
    <w:p w:rsidR="00280C3C" w:rsidRDefault="00280C3C" w:rsidP="00280C3C">
      <w:pPr>
        <w:contextualSpacing/>
        <w:rPr>
          <w:rFonts w:ascii="Calibri" w:hAnsi="Calibri"/>
        </w:rPr>
      </w:pPr>
    </w:p>
    <w:p w:rsidR="00280C3C" w:rsidRDefault="00280C3C" w:rsidP="00280C3C">
      <w:pPr>
        <w:contextualSpacing/>
        <w:rPr>
          <w:rFonts w:ascii="Calibri" w:hAnsi="Calibri"/>
        </w:rPr>
      </w:pPr>
    </w:p>
    <w:p w:rsidR="00280C3C" w:rsidRPr="009B6646" w:rsidRDefault="00280C3C" w:rsidP="00280C3C">
      <w:pPr>
        <w:contextualSpacing/>
        <w:rPr>
          <w:rFonts w:ascii="Calibri" w:hAnsi="Calibri"/>
        </w:rPr>
      </w:pPr>
      <w:r w:rsidRPr="009B6646">
        <w:rPr>
          <w:rFonts w:ascii="Calibri" w:hAnsi="Calibri"/>
        </w:rPr>
        <w:t xml:space="preserve">AAG’s Board will review applications and inform applicants as soon as practical, after a decision is made.  </w:t>
      </w:r>
    </w:p>
    <w:p w:rsidR="00280C3C" w:rsidRPr="009B6646" w:rsidRDefault="00280C3C" w:rsidP="00280C3C">
      <w:pPr>
        <w:contextualSpacing/>
        <w:rPr>
          <w:rFonts w:ascii="Calibri" w:hAnsi="Calibri"/>
        </w:rPr>
      </w:pPr>
    </w:p>
    <w:p w:rsidR="00280C3C" w:rsidRPr="009B6646" w:rsidRDefault="00280C3C" w:rsidP="00280C3C">
      <w:pPr>
        <w:contextualSpacing/>
        <w:rPr>
          <w:rFonts w:ascii="Calibri" w:hAnsi="Calibri"/>
        </w:rPr>
      </w:pPr>
      <w:r w:rsidRPr="009B6646">
        <w:rPr>
          <w:rFonts w:ascii="Calibri" w:hAnsi="Calibri"/>
        </w:rPr>
        <w:t>If successful</w:t>
      </w:r>
      <w:r w:rsidR="00DC1B53">
        <w:rPr>
          <w:rFonts w:ascii="Calibri" w:hAnsi="Calibri"/>
        </w:rPr>
        <w:t>,</w:t>
      </w:r>
      <w:r w:rsidRPr="009B6646">
        <w:rPr>
          <w:rFonts w:ascii="Calibri" w:hAnsi="Calibri"/>
        </w:rPr>
        <w:t xml:space="preserve"> the applicant organisations details will be detailed on the AAG Collaborating Research Centre website page and be invited to activities with other </w:t>
      </w:r>
      <w:r w:rsidR="00DC1B53">
        <w:rPr>
          <w:rFonts w:ascii="Calibri" w:hAnsi="Calibri"/>
        </w:rPr>
        <w:t>CRC</w:t>
      </w:r>
      <w:r w:rsidRPr="009B6646">
        <w:rPr>
          <w:rFonts w:ascii="Calibri" w:hAnsi="Calibri"/>
        </w:rPr>
        <w:t>s.</w:t>
      </w:r>
    </w:p>
    <w:p w:rsidR="00280C3C" w:rsidRPr="009B6646" w:rsidRDefault="00280C3C" w:rsidP="00280C3C">
      <w:pPr>
        <w:contextualSpacing/>
        <w:rPr>
          <w:rFonts w:ascii="Calibri" w:hAnsi="Calibri"/>
        </w:rPr>
      </w:pPr>
    </w:p>
    <w:p w:rsidR="00280C3C" w:rsidRDefault="00280C3C" w:rsidP="00280C3C">
      <w:pPr>
        <w:contextualSpacing/>
        <w:rPr>
          <w:rFonts w:ascii="Calibri" w:hAnsi="Calibri"/>
        </w:rPr>
      </w:pPr>
      <w:r w:rsidRPr="009B6646">
        <w:rPr>
          <w:rFonts w:ascii="Calibri" w:hAnsi="Calibri"/>
        </w:rPr>
        <w:t>Successful applicants will identify their role as an AAG Collaborating Research Centre on their website and ensure the</w:t>
      </w:r>
      <w:r w:rsidR="00DC1B53">
        <w:rPr>
          <w:rFonts w:ascii="Calibri" w:hAnsi="Calibri"/>
        </w:rPr>
        <w:t xml:space="preserve">y maintain </w:t>
      </w:r>
      <w:r w:rsidRPr="009B6646">
        <w:rPr>
          <w:rFonts w:ascii="Calibri" w:hAnsi="Calibri"/>
        </w:rPr>
        <w:t xml:space="preserve">a current AAG </w:t>
      </w:r>
      <w:r w:rsidR="00DC1B53">
        <w:rPr>
          <w:rFonts w:ascii="Calibri" w:hAnsi="Calibri"/>
        </w:rPr>
        <w:t xml:space="preserve">organisational </w:t>
      </w:r>
      <w:r w:rsidRPr="009B6646">
        <w:rPr>
          <w:rFonts w:ascii="Calibri" w:hAnsi="Calibri"/>
        </w:rPr>
        <w:t>member</w:t>
      </w:r>
      <w:r w:rsidR="00DC1B53">
        <w:rPr>
          <w:rFonts w:ascii="Calibri" w:hAnsi="Calibri"/>
        </w:rPr>
        <w:t>ship</w:t>
      </w:r>
      <w:r w:rsidRPr="009B6646">
        <w:rPr>
          <w:rFonts w:ascii="Calibri" w:hAnsi="Calibri"/>
        </w:rPr>
        <w:t>.</w:t>
      </w:r>
    </w:p>
    <w:p w:rsidR="00894FE7" w:rsidRDefault="00894FE7" w:rsidP="00280C3C">
      <w:pPr>
        <w:contextualSpacing/>
        <w:rPr>
          <w:rFonts w:ascii="Calibri" w:hAnsi="Calibri"/>
        </w:rPr>
      </w:pPr>
    </w:p>
    <w:p w:rsidR="00894FE7" w:rsidRPr="00C66CA3" w:rsidRDefault="00894FE7" w:rsidP="00280C3C">
      <w:pPr>
        <w:contextualSpacing/>
        <w:rPr>
          <w:rFonts w:ascii="Calibri" w:hAnsi="Calibri"/>
        </w:rPr>
      </w:pPr>
      <w:r>
        <w:rPr>
          <w:rFonts w:ascii="Calibri" w:hAnsi="Calibri"/>
        </w:rPr>
        <w:t xml:space="preserve">For further information contact the AAG National Office on 03 8506 0525 or </w:t>
      </w:r>
      <w:hyperlink r:id="rId10" w:history="1">
        <w:r w:rsidRPr="0093599A">
          <w:rPr>
            <w:rStyle w:val="Hyperlink"/>
            <w:rFonts w:ascii="Calibri" w:hAnsi="Calibri"/>
          </w:rPr>
          <w:t>enquiries@aag.asn.au</w:t>
        </w:r>
      </w:hyperlink>
      <w:r>
        <w:rPr>
          <w:rFonts w:ascii="Calibri" w:hAnsi="Calibri"/>
        </w:rPr>
        <w:t xml:space="preserve"> </w:t>
      </w:r>
    </w:p>
    <w:p w:rsidR="00977927" w:rsidRDefault="00C66CA3" w:rsidP="00205597">
      <w:pPr>
        <w:contextualSpacing/>
        <w:jc w:val="center"/>
        <w:rPr>
          <w:rFonts w:ascii="Calibri" w:hAnsi="Calibri"/>
          <w:b/>
        </w:rPr>
      </w:pPr>
      <w:r w:rsidRPr="00C66CA3">
        <w:rPr>
          <w:rFonts w:ascii="Calibri" w:hAnsi="Calibri"/>
        </w:rPr>
        <w:br w:type="page"/>
      </w:r>
      <w:r w:rsidR="00317721">
        <w:rPr>
          <w:rFonts w:ascii="Calibri" w:hAnsi="Calibri"/>
          <w:b/>
        </w:rPr>
        <w:lastRenderedPageBreak/>
        <w:t xml:space="preserve">AAG </w:t>
      </w:r>
      <w:r w:rsidR="00820A79" w:rsidRPr="00820A79">
        <w:rPr>
          <w:rFonts w:ascii="Calibri" w:hAnsi="Calibri"/>
          <w:b/>
        </w:rPr>
        <w:t xml:space="preserve">COLLABORATING </w:t>
      </w:r>
      <w:r w:rsidR="00317721">
        <w:rPr>
          <w:rFonts w:ascii="Calibri" w:hAnsi="Calibri"/>
          <w:b/>
        </w:rPr>
        <w:t xml:space="preserve">RESEARCH </w:t>
      </w:r>
      <w:r w:rsidR="00820A79" w:rsidRPr="00820A79">
        <w:rPr>
          <w:rFonts w:ascii="Calibri" w:hAnsi="Calibri"/>
          <w:b/>
        </w:rPr>
        <w:t>CENTRE</w:t>
      </w:r>
    </w:p>
    <w:p w:rsidR="00977927" w:rsidRDefault="00977927" w:rsidP="00977927">
      <w:pPr>
        <w:contextualSpacing/>
        <w:jc w:val="center"/>
        <w:rPr>
          <w:rFonts w:ascii="Calibri" w:hAnsi="Calibri"/>
          <w:b/>
        </w:rPr>
      </w:pPr>
    </w:p>
    <w:p w:rsidR="00C92BC2" w:rsidRPr="009012FD" w:rsidRDefault="00C92BC2" w:rsidP="00977927">
      <w:pPr>
        <w:contextualSpacing/>
        <w:jc w:val="center"/>
        <w:rPr>
          <w:rFonts w:ascii="Calibri" w:hAnsi="Calibri"/>
          <w:b/>
        </w:rPr>
      </w:pPr>
      <w:r w:rsidRPr="009012FD">
        <w:rPr>
          <w:rFonts w:ascii="Calibri" w:hAnsi="Calibri"/>
          <w:b/>
        </w:rPr>
        <w:t>APPLICATION FORM</w:t>
      </w:r>
    </w:p>
    <w:p w:rsidR="00004A1D" w:rsidRDefault="00004A1D" w:rsidP="00977927">
      <w:pPr>
        <w:jc w:val="center"/>
        <w:rPr>
          <w:rFonts w:ascii="Calibri" w:hAnsi="Calibri"/>
        </w:rPr>
      </w:pPr>
    </w:p>
    <w:p w:rsidR="00820A79" w:rsidRDefault="00820A79" w:rsidP="00977927">
      <w:pPr>
        <w:jc w:val="center"/>
        <w:rPr>
          <w:rFonts w:ascii="Calibri" w:hAnsi="Calibri"/>
        </w:rPr>
      </w:pPr>
    </w:p>
    <w:p w:rsidR="00820A79" w:rsidRPr="00820A79" w:rsidRDefault="00820A79" w:rsidP="00820A79">
      <w:pPr>
        <w:rPr>
          <w:rFonts w:ascii="Calibri" w:hAnsi="Calibri"/>
          <w:b/>
          <w:u w:val="single"/>
        </w:rPr>
      </w:pPr>
      <w:r w:rsidRPr="00820A79">
        <w:rPr>
          <w:rFonts w:ascii="Calibri" w:hAnsi="Calibri"/>
          <w:b/>
          <w:u w:val="single"/>
        </w:rPr>
        <w:t xml:space="preserve">Centre Information </w:t>
      </w:r>
    </w:p>
    <w:p w:rsidR="00820A79" w:rsidRDefault="00820A79" w:rsidP="00820A79">
      <w:pPr>
        <w:rPr>
          <w:rFonts w:ascii="Calibri" w:hAnsi="Calibri"/>
        </w:rPr>
      </w:pPr>
    </w:p>
    <w:p w:rsidR="006C71FF" w:rsidRPr="009012FD" w:rsidRDefault="006C71FF" w:rsidP="00820A79">
      <w:pPr>
        <w:rPr>
          <w:rFonts w:ascii="Calibri" w:hAnsi="Calibri"/>
        </w:rPr>
      </w:pPr>
    </w:p>
    <w:tbl>
      <w:tblPr>
        <w:tblW w:w="0" w:type="auto"/>
        <w:tblLook w:val="04A0" w:firstRow="1" w:lastRow="0" w:firstColumn="1" w:lastColumn="0" w:noHBand="0" w:noVBand="1"/>
      </w:tblPr>
      <w:tblGrid>
        <w:gridCol w:w="8306"/>
      </w:tblGrid>
      <w:tr w:rsidR="001A4E92" w:rsidRPr="009012FD" w:rsidTr="006C71FF">
        <w:tc>
          <w:tcPr>
            <w:tcW w:w="8522" w:type="dxa"/>
            <w:shd w:val="clear" w:color="auto" w:fill="auto"/>
          </w:tcPr>
          <w:p w:rsidR="001A4E92" w:rsidRPr="009012FD" w:rsidRDefault="00820A79">
            <w:pPr>
              <w:rPr>
                <w:rFonts w:ascii="Calibri" w:hAnsi="Calibri"/>
              </w:rPr>
            </w:pPr>
            <w:r>
              <w:rPr>
                <w:rFonts w:ascii="Calibri" w:hAnsi="Calibri"/>
              </w:rPr>
              <w:t>Centre Name</w:t>
            </w:r>
            <w:r w:rsidR="001A4E92" w:rsidRPr="009012FD">
              <w:rPr>
                <w:rFonts w:ascii="Calibri" w:hAnsi="Calibri"/>
              </w:rPr>
              <w:t xml:space="preserve">: </w:t>
            </w:r>
          </w:p>
        </w:tc>
      </w:tr>
      <w:tr w:rsidR="00820A79" w:rsidRPr="009012FD" w:rsidTr="006C71FF">
        <w:tc>
          <w:tcPr>
            <w:tcW w:w="8522" w:type="dxa"/>
            <w:shd w:val="clear" w:color="auto" w:fill="auto"/>
          </w:tcPr>
          <w:p w:rsidR="00820A79" w:rsidRPr="009012FD" w:rsidRDefault="00820A79" w:rsidP="00820A79">
            <w:pPr>
              <w:rPr>
                <w:rFonts w:ascii="Calibri" w:hAnsi="Calibri"/>
              </w:rPr>
            </w:pPr>
            <w:r>
              <w:rPr>
                <w:rFonts w:ascii="Calibri" w:hAnsi="Calibri"/>
              </w:rPr>
              <w:t>Address:</w:t>
            </w:r>
          </w:p>
        </w:tc>
      </w:tr>
      <w:tr w:rsidR="00820A79" w:rsidRPr="009012FD" w:rsidTr="006C71FF">
        <w:tc>
          <w:tcPr>
            <w:tcW w:w="8522" w:type="dxa"/>
            <w:shd w:val="clear" w:color="auto" w:fill="auto"/>
          </w:tcPr>
          <w:p w:rsidR="00820A79" w:rsidRPr="009012FD" w:rsidRDefault="00820A79">
            <w:pPr>
              <w:rPr>
                <w:rFonts w:ascii="Calibri" w:hAnsi="Calibri"/>
              </w:rPr>
            </w:pPr>
            <w:r>
              <w:rPr>
                <w:rFonts w:ascii="Calibri" w:hAnsi="Calibri"/>
              </w:rPr>
              <w:t xml:space="preserve">Telephone: </w:t>
            </w:r>
          </w:p>
        </w:tc>
      </w:tr>
      <w:tr w:rsidR="00820A79" w:rsidRPr="009012FD" w:rsidTr="006C71FF">
        <w:tc>
          <w:tcPr>
            <w:tcW w:w="8522" w:type="dxa"/>
            <w:shd w:val="clear" w:color="auto" w:fill="auto"/>
          </w:tcPr>
          <w:p w:rsidR="00820A79" w:rsidRPr="009012FD" w:rsidRDefault="00820A79">
            <w:pPr>
              <w:rPr>
                <w:rFonts w:ascii="Calibri" w:hAnsi="Calibri"/>
              </w:rPr>
            </w:pPr>
            <w:r>
              <w:rPr>
                <w:rFonts w:ascii="Calibri" w:hAnsi="Calibri"/>
              </w:rPr>
              <w:t>Fax:</w:t>
            </w:r>
          </w:p>
        </w:tc>
      </w:tr>
      <w:tr w:rsidR="00820A79" w:rsidRPr="009012FD" w:rsidTr="006C71FF">
        <w:tc>
          <w:tcPr>
            <w:tcW w:w="8522" w:type="dxa"/>
            <w:shd w:val="clear" w:color="auto" w:fill="auto"/>
          </w:tcPr>
          <w:p w:rsidR="00820A79" w:rsidRDefault="00820A79">
            <w:pPr>
              <w:rPr>
                <w:rFonts w:ascii="Calibri" w:hAnsi="Calibri"/>
              </w:rPr>
            </w:pPr>
            <w:r>
              <w:rPr>
                <w:rFonts w:ascii="Calibri" w:hAnsi="Calibri"/>
              </w:rPr>
              <w:t>Email:</w:t>
            </w:r>
          </w:p>
          <w:p w:rsidR="00280C3C" w:rsidRPr="009012FD" w:rsidRDefault="00280C3C">
            <w:pPr>
              <w:rPr>
                <w:rFonts w:ascii="Calibri" w:hAnsi="Calibri"/>
              </w:rPr>
            </w:pPr>
            <w:r>
              <w:rPr>
                <w:rFonts w:ascii="Calibri" w:hAnsi="Calibri"/>
              </w:rPr>
              <w:t>Web:</w:t>
            </w:r>
          </w:p>
        </w:tc>
      </w:tr>
    </w:tbl>
    <w:p w:rsidR="001A4E92" w:rsidRDefault="001A4E92">
      <w:pPr>
        <w:rPr>
          <w:rFonts w:ascii="Calibri" w:hAnsi="Calibri"/>
        </w:rPr>
      </w:pPr>
    </w:p>
    <w:p w:rsidR="006C71FF" w:rsidRPr="009012FD" w:rsidRDefault="006C71FF">
      <w:pPr>
        <w:rPr>
          <w:rFonts w:ascii="Calibri" w:hAnsi="Calibri"/>
        </w:rPr>
      </w:pPr>
    </w:p>
    <w:tbl>
      <w:tblPr>
        <w:tblW w:w="0" w:type="auto"/>
        <w:tblLook w:val="04A0" w:firstRow="1" w:lastRow="0" w:firstColumn="1" w:lastColumn="0" w:noHBand="0" w:noVBand="1"/>
      </w:tblPr>
      <w:tblGrid>
        <w:gridCol w:w="5491"/>
        <w:gridCol w:w="2815"/>
      </w:tblGrid>
      <w:tr w:rsidR="00820A79" w:rsidRPr="009012FD" w:rsidTr="006C71FF">
        <w:tc>
          <w:tcPr>
            <w:tcW w:w="8522" w:type="dxa"/>
            <w:gridSpan w:val="2"/>
            <w:shd w:val="clear" w:color="auto" w:fill="auto"/>
          </w:tcPr>
          <w:p w:rsidR="00820A79" w:rsidRPr="009012FD" w:rsidRDefault="00820A79" w:rsidP="00EC3138">
            <w:pPr>
              <w:rPr>
                <w:rFonts w:ascii="Calibri" w:hAnsi="Calibri"/>
              </w:rPr>
            </w:pPr>
            <w:r>
              <w:rPr>
                <w:rFonts w:ascii="Calibri" w:hAnsi="Calibri"/>
              </w:rPr>
              <w:t>Main Contact/AAG Representative</w:t>
            </w:r>
            <w:r w:rsidRPr="009012FD">
              <w:rPr>
                <w:rFonts w:ascii="Calibri" w:hAnsi="Calibri"/>
              </w:rPr>
              <w:t xml:space="preserve">: </w:t>
            </w:r>
          </w:p>
        </w:tc>
      </w:tr>
      <w:tr w:rsidR="00820A79" w:rsidRPr="009012FD" w:rsidTr="006C71FF">
        <w:tc>
          <w:tcPr>
            <w:tcW w:w="8522" w:type="dxa"/>
            <w:gridSpan w:val="2"/>
            <w:shd w:val="clear" w:color="auto" w:fill="auto"/>
          </w:tcPr>
          <w:p w:rsidR="00820A79" w:rsidRPr="009012FD" w:rsidRDefault="00820A79" w:rsidP="00EC3138">
            <w:pPr>
              <w:rPr>
                <w:rFonts w:ascii="Calibri" w:hAnsi="Calibri"/>
              </w:rPr>
            </w:pPr>
            <w:r>
              <w:rPr>
                <w:rFonts w:ascii="Calibri" w:hAnsi="Calibri"/>
              </w:rPr>
              <w:t xml:space="preserve">Position: </w:t>
            </w:r>
          </w:p>
        </w:tc>
      </w:tr>
      <w:tr w:rsidR="00820A79" w:rsidRPr="009012FD" w:rsidTr="006C71FF">
        <w:tc>
          <w:tcPr>
            <w:tcW w:w="8522" w:type="dxa"/>
            <w:gridSpan w:val="2"/>
            <w:shd w:val="clear" w:color="auto" w:fill="auto"/>
          </w:tcPr>
          <w:p w:rsidR="00820A79" w:rsidRPr="009012FD" w:rsidRDefault="00820A79" w:rsidP="00EC3138">
            <w:pPr>
              <w:rPr>
                <w:rFonts w:ascii="Calibri" w:hAnsi="Calibri"/>
              </w:rPr>
            </w:pPr>
            <w:r>
              <w:rPr>
                <w:rFonts w:ascii="Calibri" w:hAnsi="Calibri"/>
              </w:rPr>
              <w:t xml:space="preserve">Email: </w:t>
            </w:r>
          </w:p>
        </w:tc>
      </w:tr>
      <w:tr w:rsidR="00820A79" w:rsidRPr="009012FD" w:rsidTr="006C71FF">
        <w:tc>
          <w:tcPr>
            <w:tcW w:w="5637" w:type="dxa"/>
            <w:shd w:val="clear" w:color="auto" w:fill="auto"/>
          </w:tcPr>
          <w:p w:rsidR="00820A79" w:rsidRPr="009012FD" w:rsidRDefault="00820A79" w:rsidP="00EC3138">
            <w:pPr>
              <w:rPr>
                <w:rFonts w:ascii="Calibri" w:hAnsi="Calibri"/>
              </w:rPr>
            </w:pPr>
            <w:r>
              <w:rPr>
                <w:rFonts w:ascii="Calibri" w:hAnsi="Calibri"/>
              </w:rPr>
              <w:t xml:space="preserve">Signature: </w:t>
            </w:r>
          </w:p>
        </w:tc>
        <w:tc>
          <w:tcPr>
            <w:tcW w:w="2885" w:type="dxa"/>
            <w:shd w:val="clear" w:color="auto" w:fill="auto"/>
          </w:tcPr>
          <w:p w:rsidR="00820A79" w:rsidRPr="009012FD" w:rsidRDefault="00820A79" w:rsidP="00EC3138">
            <w:pPr>
              <w:rPr>
                <w:rFonts w:ascii="Calibri" w:hAnsi="Calibri"/>
              </w:rPr>
            </w:pPr>
            <w:r>
              <w:rPr>
                <w:rFonts w:ascii="Calibri" w:hAnsi="Calibri"/>
              </w:rPr>
              <w:t>Date:</w:t>
            </w:r>
          </w:p>
        </w:tc>
      </w:tr>
    </w:tbl>
    <w:p w:rsidR="00977927" w:rsidRDefault="00977927">
      <w:pPr>
        <w:rPr>
          <w:rFonts w:ascii="Calibri" w:hAnsi="Calibri"/>
          <w:b/>
        </w:rPr>
      </w:pPr>
    </w:p>
    <w:p w:rsidR="00977927" w:rsidRDefault="00977927">
      <w:pPr>
        <w:rPr>
          <w:rFonts w:ascii="Calibri" w:hAnsi="Calibri"/>
          <w:b/>
        </w:rPr>
      </w:pPr>
    </w:p>
    <w:p w:rsidR="001A4E92" w:rsidRPr="00712CBD" w:rsidRDefault="006C71FF">
      <w:pPr>
        <w:rPr>
          <w:rFonts w:ascii="Calibri" w:hAnsi="Calibri"/>
          <w:b/>
          <w:u w:val="single"/>
        </w:rPr>
      </w:pPr>
      <w:r>
        <w:rPr>
          <w:rFonts w:ascii="Calibri" w:hAnsi="Calibri"/>
          <w:b/>
          <w:u w:val="single"/>
        </w:rPr>
        <w:t>Section 1</w:t>
      </w:r>
      <w:r w:rsidR="001A4E92" w:rsidRPr="00712CBD">
        <w:rPr>
          <w:rFonts w:ascii="Calibri" w:hAnsi="Calibri"/>
          <w:b/>
          <w:u w:val="single"/>
        </w:rPr>
        <w:t xml:space="preserve"> </w:t>
      </w:r>
    </w:p>
    <w:p w:rsidR="00780D48" w:rsidRDefault="00780D48">
      <w:pPr>
        <w:rPr>
          <w:rFonts w:ascii="Calibri" w:hAnsi="Calibri"/>
        </w:rPr>
      </w:pPr>
    </w:p>
    <w:p w:rsidR="006C71FF" w:rsidRDefault="006C71FF" w:rsidP="00820A79">
      <w:pPr>
        <w:rPr>
          <w:rFonts w:ascii="Calibri" w:hAnsi="Calibri"/>
        </w:rPr>
      </w:pPr>
      <w:r>
        <w:rPr>
          <w:rFonts w:ascii="Calibri" w:hAnsi="Calibri"/>
        </w:rPr>
        <w:t xml:space="preserve">Please provide a brief a description of </w:t>
      </w:r>
      <w:r w:rsidR="00790E36">
        <w:rPr>
          <w:rFonts w:ascii="Calibri" w:hAnsi="Calibri"/>
        </w:rPr>
        <w:t>your</w:t>
      </w:r>
      <w:r>
        <w:rPr>
          <w:rFonts w:ascii="Calibri" w:hAnsi="Calibri"/>
        </w:rPr>
        <w:t xml:space="preserve"> Centre and the education/research activities conducted.  </w:t>
      </w:r>
    </w:p>
    <w:p w:rsidR="006C71FF" w:rsidRDefault="006C71FF" w:rsidP="00820A79">
      <w:pPr>
        <w:rPr>
          <w:rFonts w:ascii="Calibri" w:hAnsi="Calibri"/>
        </w:rPr>
      </w:pPr>
    </w:p>
    <w:p w:rsidR="00820A79" w:rsidRPr="006C71FF" w:rsidRDefault="00820A79" w:rsidP="00820A79">
      <w:pPr>
        <w:rPr>
          <w:rFonts w:ascii="Calibri" w:hAnsi="Calibri"/>
          <w:b/>
        </w:rPr>
      </w:pPr>
      <w:r w:rsidRPr="006C71FF">
        <w:rPr>
          <w:rFonts w:ascii="Calibri" w:hAnsi="Calibri"/>
          <w:b/>
        </w:rPr>
        <w:t>Brief description of Centre (including focus of activities</w:t>
      </w:r>
      <w:r w:rsidR="00DC1B53">
        <w:rPr>
          <w:rFonts w:ascii="Calibri" w:hAnsi="Calibri"/>
          <w:b/>
        </w:rPr>
        <w:t xml:space="preserve"> and annual financial turnover</w:t>
      </w:r>
      <w:r w:rsidRPr="006C71FF">
        <w:rPr>
          <w:rFonts w:ascii="Calibri" w:hAnsi="Calibri"/>
          <w:b/>
        </w:rPr>
        <w:t>):</w:t>
      </w:r>
    </w:p>
    <w:p w:rsidR="00820A79" w:rsidRDefault="00820A79" w:rsidP="00820A79">
      <w:pPr>
        <w:rPr>
          <w:rFonts w:ascii="Calibri" w:hAnsi="Calibri"/>
        </w:rPr>
      </w:pPr>
    </w:p>
    <w:p w:rsidR="006C71FF" w:rsidRDefault="006C71FF" w:rsidP="00820A79">
      <w:pPr>
        <w:rPr>
          <w:rFonts w:ascii="Calibri" w:hAnsi="Calibri"/>
        </w:rPr>
      </w:pPr>
    </w:p>
    <w:p w:rsidR="006C71FF" w:rsidRDefault="006C71FF" w:rsidP="00820A79">
      <w:pPr>
        <w:rPr>
          <w:rFonts w:ascii="Calibri" w:hAnsi="Calibri"/>
        </w:rPr>
      </w:pPr>
    </w:p>
    <w:p w:rsidR="006C71FF" w:rsidRDefault="006C71FF" w:rsidP="00820A79">
      <w:pPr>
        <w:rPr>
          <w:rFonts w:ascii="Calibri" w:hAnsi="Calibri"/>
        </w:rPr>
      </w:pPr>
    </w:p>
    <w:p w:rsidR="006C71FF" w:rsidRDefault="006C71FF" w:rsidP="00820A79">
      <w:pPr>
        <w:rPr>
          <w:rFonts w:ascii="Calibri" w:hAnsi="Calibri"/>
        </w:rPr>
      </w:pPr>
    </w:p>
    <w:p w:rsidR="006C71FF" w:rsidRPr="00820A79" w:rsidRDefault="006C71FF" w:rsidP="00820A79">
      <w:pPr>
        <w:rPr>
          <w:rFonts w:ascii="Calibri" w:hAnsi="Calibri"/>
        </w:rPr>
      </w:pPr>
    </w:p>
    <w:p w:rsidR="00820A79" w:rsidRPr="00820A79" w:rsidRDefault="00820A79" w:rsidP="00820A79">
      <w:pPr>
        <w:rPr>
          <w:rFonts w:ascii="Calibri" w:hAnsi="Calibri"/>
        </w:rPr>
      </w:pPr>
    </w:p>
    <w:p w:rsidR="00820A79" w:rsidRPr="00820A79" w:rsidRDefault="00820A79" w:rsidP="00820A79">
      <w:pPr>
        <w:rPr>
          <w:rFonts w:ascii="Calibri" w:hAnsi="Calibri"/>
        </w:rPr>
      </w:pPr>
    </w:p>
    <w:p w:rsidR="00820A79" w:rsidRPr="00820A79" w:rsidRDefault="00820A79" w:rsidP="00820A79">
      <w:pPr>
        <w:rPr>
          <w:rFonts w:ascii="Calibri" w:hAnsi="Calibri"/>
        </w:rPr>
      </w:pPr>
    </w:p>
    <w:p w:rsidR="00820A79" w:rsidRDefault="00820A79" w:rsidP="00820A79">
      <w:pPr>
        <w:rPr>
          <w:rFonts w:ascii="Calibri" w:hAnsi="Calibri"/>
        </w:rPr>
      </w:pPr>
    </w:p>
    <w:p w:rsidR="006C71FF" w:rsidRPr="006C71FF" w:rsidRDefault="00820A79" w:rsidP="00820A79">
      <w:pPr>
        <w:rPr>
          <w:rFonts w:ascii="Calibri" w:hAnsi="Calibri"/>
          <w:b/>
        </w:rPr>
      </w:pPr>
      <w:r w:rsidRPr="006C71FF">
        <w:rPr>
          <w:rFonts w:ascii="Calibri" w:hAnsi="Calibri"/>
          <w:b/>
        </w:rPr>
        <w:t xml:space="preserve">Brief description of </w:t>
      </w:r>
      <w:r w:rsidR="00DC1B53">
        <w:rPr>
          <w:rFonts w:ascii="Calibri" w:hAnsi="Calibri"/>
          <w:b/>
        </w:rPr>
        <w:t xml:space="preserve">the </w:t>
      </w:r>
      <w:r w:rsidRPr="006C71FF">
        <w:rPr>
          <w:rFonts w:ascii="Calibri" w:hAnsi="Calibri"/>
          <w:b/>
        </w:rPr>
        <w:t>Centre</w:t>
      </w:r>
      <w:r w:rsidR="00DC1B53">
        <w:rPr>
          <w:rFonts w:ascii="Calibri" w:hAnsi="Calibri"/>
          <w:b/>
        </w:rPr>
        <w:t>’s</w:t>
      </w:r>
      <w:r w:rsidRPr="006C71FF">
        <w:rPr>
          <w:rFonts w:ascii="Calibri" w:hAnsi="Calibri"/>
          <w:b/>
        </w:rPr>
        <w:t xml:space="preserve"> educational activities:</w:t>
      </w:r>
    </w:p>
    <w:p w:rsidR="006C71FF" w:rsidRDefault="006C71FF" w:rsidP="00820A79">
      <w:pPr>
        <w:rPr>
          <w:rFonts w:ascii="Calibri" w:hAnsi="Calibri"/>
        </w:rPr>
      </w:pPr>
    </w:p>
    <w:p w:rsidR="006C71FF" w:rsidRDefault="006C71FF" w:rsidP="00820A79">
      <w:pPr>
        <w:rPr>
          <w:rFonts w:ascii="Calibri" w:hAnsi="Calibri"/>
        </w:rPr>
      </w:pPr>
    </w:p>
    <w:p w:rsidR="006C71FF" w:rsidRDefault="006C71FF" w:rsidP="00820A79">
      <w:pPr>
        <w:rPr>
          <w:rFonts w:ascii="Calibri" w:hAnsi="Calibri"/>
        </w:rPr>
      </w:pPr>
    </w:p>
    <w:p w:rsidR="006C71FF" w:rsidRDefault="006C71FF" w:rsidP="00820A79">
      <w:pPr>
        <w:rPr>
          <w:rFonts w:ascii="Calibri" w:hAnsi="Calibri"/>
        </w:rPr>
      </w:pPr>
    </w:p>
    <w:p w:rsidR="006C71FF" w:rsidRDefault="006C71FF" w:rsidP="00820A79">
      <w:pPr>
        <w:rPr>
          <w:rFonts w:ascii="Calibri" w:hAnsi="Calibri"/>
        </w:rPr>
      </w:pPr>
    </w:p>
    <w:p w:rsidR="006C71FF" w:rsidRDefault="006C71FF" w:rsidP="00820A79">
      <w:pPr>
        <w:rPr>
          <w:rFonts w:ascii="Calibri" w:hAnsi="Calibri"/>
        </w:rPr>
      </w:pPr>
    </w:p>
    <w:p w:rsidR="006C71FF" w:rsidRDefault="006C71FF" w:rsidP="00820A79">
      <w:pPr>
        <w:rPr>
          <w:rFonts w:ascii="Calibri" w:hAnsi="Calibri"/>
        </w:rPr>
      </w:pPr>
    </w:p>
    <w:p w:rsidR="006C71FF" w:rsidRDefault="006C71FF" w:rsidP="00820A79">
      <w:pPr>
        <w:rPr>
          <w:rFonts w:ascii="Calibri" w:hAnsi="Calibri"/>
        </w:rPr>
      </w:pPr>
    </w:p>
    <w:p w:rsidR="006C71FF" w:rsidRPr="006C71FF" w:rsidRDefault="00820A79" w:rsidP="00820A79">
      <w:pPr>
        <w:rPr>
          <w:rFonts w:ascii="Calibri" w:hAnsi="Calibri"/>
          <w:b/>
        </w:rPr>
      </w:pPr>
      <w:r w:rsidRPr="006C71FF">
        <w:rPr>
          <w:rFonts w:ascii="Calibri" w:hAnsi="Calibri"/>
          <w:b/>
        </w:rPr>
        <w:t xml:space="preserve">Brief description of </w:t>
      </w:r>
      <w:r w:rsidR="00DC1B53">
        <w:rPr>
          <w:rFonts w:ascii="Calibri" w:hAnsi="Calibri"/>
          <w:b/>
        </w:rPr>
        <w:t xml:space="preserve">the </w:t>
      </w:r>
      <w:r w:rsidRPr="006C71FF">
        <w:rPr>
          <w:rFonts w:ascii="Calibri" w:hAnsi="Calibri"/>
          <w:b/>
        </w:rPr>
        <w:t>Centre</w:t>
      </w:r>
      <w:r w:rsidR="00DC1B53">
        <w:rPr>
          <w:rFonts w:ascii="Calibri" w:hAnsi="Calibri"/>
          <w:b/>
        </w:rPr>
        <w:t>’s</w:t>
      </w:r>
      <w:r w:rsidRPr="006C71FF">
        <w:rPr>
          <w:rFonts w:ascii="Calibri" w:hAnsi="Calibri"/>
          <w:b/>
        </w:rPr>
        <w:t xml:space="preserve"> research activities:</w:t>
      </w:r>
    </w:p>
    <w:p w:rsidR="006C71FF" w:rsidRDefault="006C71FF" w:rsidP="00820A79">
      <w:pPr>
        <w:rPr>
          <w:rFonts w:ascii="Calibri" w:hAnsi="Calibri"/>
        </w:rPr>
      </w:pPr>
    </w:p>
    <w:p w:rsidR="006C71FF" w:rsidRDefault="006C71FF" w:rsidP="00820A79">
      <w:pPr>
        <w:rPr>
          <w:rFonts w:ascii="Calibri" w:hAnsi="Calibri"/>
        </w:rPr>
      </w:pPr>
    </w:p>
    <w:p w:rsidR="006C71FF" w:rsidRDefault="006C71FF" w:rsidP="00820A79">
      <w:pPr>
        <w:rPr>
          <w:rFonts w:ascii="Calibri" w:hAnsi="Calibri"/>
        </w:rPr>
      </w:pPr>
    </w:p>
    <w:p w:rsidR="006C71FF" w:rsidRDefault="006C71FF" w:rsidP="00820A79">
      <w:pPr>
        <w:rPr>
          <w:rFonts w:ascii="Calibri" w:hAnsi="Calibri"/>
        </w:rPr>
      </w:pPr>
    </w:p>
    <w:p w:rsidR="006C71FF" w:rsidRDefault="006C71FF" w:rsidP="00820A79">
      <w:pPr>
        <w:rPr>
          <w:rFonts w:ascii="Calibri" w:hAnsi="Calibri"/>
        </w:rPr>
      </w:pPr>
    </w:p>
    <w:p w:rsidR="006C71FF" w:rsidRDefault="006C71FF" w:rsidP="00820A79">
      <w:pPr>
        <w:rPr>
          <w:rFonts w:ascii="Calibri" w:hAnsi="Calibri"/>
        </w:rPr>
      </w:pPr>
    </w:p>
    <w:p w:rsidR="006C71FF" w:rsidRDefault="006C71FF" w:rsidP="00820A79">
      <w:pPr>
        <w:rPr>
          <w:rFonts w:ascii="Calibri" w:hAnsi="Calibri"/>
        </w:rPr>
      </w:pPr>
    </w:p>
    <w:p w:rsidR="006C71FF" w:rsidRDefault="00597829" w:rsidP="00820A79">
      <w:pPr>
        <w:rPr>
          <w:rFonts w:ascii="Calibri" w:hAnsi="Calibri"/>
        </w:rPr>
      </w:pPr>
      <w:r w:rsidRPr="006C71FF">
        <w:rPr>
          <w:rFonts w:ascii="Calibri" w:hAnsi="Calibri"/>
          <w:b/>
        </w:rPr>
        <w:t>Brief description of</w:t>
      </w:r>
      <w:r w:rsidR="00DC1B53">
        <w:rPr>
          <w:rFonts w:ascii="Calibri" w:hAnsi="Calibri"/>
          <w:b/>
        </w:rPr>
        <w:t xml:space="preserve"> the</w:t>
      </w:r>
      <w:r w:rsidRPr="006C71FF">
        <w:rPr>
          <w:rFonts w:ascii="Calibri" w:hAnsi="Calibri"/>
          <w:b/>
        </w:rPr>
        <w:t xml:space="preserve"> Centre</w:t>
      </w:r>
      <w:r w:rsidR="00DC1B53">
        <w:rPr>
          <w:rFonts w:ascii="Calibri" w:hAnsi="Calibri"/>
          <w:b/>
        </w:rPr>
        <w:t>’s personnel (including qualifications, research focus and percent of time spent on the Centre’s work)</w:t>
      </w:r>
    </w:p>
    <w:p w:rsidR="006C71FF" w:rsidRDefault="006C71FF" w:rsidP="00820A79">
      <w:pPr>
        <w:rPr>
          <w:rFonts w:ascii="Calibri" w:hAnsi="Calibri"/>
        </w:rPr>
      </w:pPr>
    </w:p>
    <w:p w:rsidR="006C71FF" w:rsidRDefault="006C71FF" w:rsidP="00820A79">
      <w:pPr>
        <w:rPr>
          <w:rFonts w:ascii="Calibri" w:hAnsi="Calibri"/>
        </w:rPr>
      </w:pPr>
    </w:p>
    <w:p w:rsidR="00DC1B53" w:rsidRDefault="00DC1B53" w:rsidP="00820A79">
      <w:pPr>
        <w:rPr>
          <w:rFonts w:ascii="Calibri" w:hAnsi="Calibri"/>
        </w:rPr>
      </w:pPr>
    </w:p>
    <w:p w:rsidR="00DC1B53" w:rsidRDefault="00DC1B53" w:rsidP="00820A79">
      <w:pPr>
        <w:rPr>
          <w:rFonts w:ascii="Calibri" w:hAnsi="Calibri"/>
        </w:rPr>
      </w:pPr>
    </w:p>
    <w:p w:rsidR="00DC1B53" w:rsidRDefault="00DC1B53" w:rsidP="00820A79">
      <w:pPr>
        <w:rPr>
          <w:rFonts w:ascii="Calibri" w:hAnsi="Calibri"/>
        </w:rPr>
      </w:pPr>
    </w:p>
    <w:p w:rsidR="00DC1B53" w:rsidRDefault="00DC1B53" w:rsidP="00820A79">
      <w:pPr>
        <w:rPr>
          <w:rFonts w:ascii="Calibri" w:hAnsi="Calibri"/>
        </w:rPr>
      </w:pPr>
    </w:p>
    <w:p w:rsidR="00820A79" w:rsidRPr="006C71FF" w:rsidRDefault="006C71FF" w:rsidP="00820A79">
      <w:pPr>
        <w:rPr>
          <w:rFonts w:ascii="Calibri" w:hAnsi="Calibri"/>
        </w:rPr>
      </w:pPr>
      <w:r>
        <w:rPr>
          <w:rFonts w:ascii="Calibri" w:hAnsi="Calibri"/>
          <w:b/>
          <w:u w:val="single"/>
        </w:rPr>
        <w:t>Section 2</w:t>
      </w:r>
    </w:p>
    <w:p w:rsidR="00820A79" w:rsidRDefault="00820A79">
      <w:pPr>
        <w:rPr>
          <w:rFonts w:ascii="Calibri" w:hAnsi="Calibri"/>
        </w:rPr>
      </w:pPr>
    </w:p>
    <w:p w:rsidR="001A4E92" w:rsidRPr="009012FD" w:rsidRDefault="00820A79">
      <w:pPr>
        <w:rPr>
          <w:rFonts w:ascii="Calibri" w:hAnsi="Calibri" w:cs="Arial"/>
        </w:rPr>
      </w:pPr>
      <w:r w:rsidRPr="00820A79">
        <w:rPr>
          <w:rFonts w:ascii="Calibri" w:hAnsi="Calibri" w:cs="Arial"/>
        </w:rPr>
        <w:t>Please provide evidence of at least 5 outcomes, related to ageing, which your centre has achiev</w:t>
      </w:r>
      <w:r>
        <w:rPr>
          <w:rFonts w:ascii="Calibri" w:hAnsi="Calibri" w:cs="Arial"/>
        </w:rPr>
        <w:t xml:space="preserve">ed over the past </w:t>
      </w:r>
      <w:r w:rsidR="00E249E9">
        <w:rPr>
          <w:rFonts w:ascii="Calibri" w:hAnsi="Calibri" w:cs="Arial"/>
        </w:rPr>
        <w:t>3</w:t>
      </w:r>
      <w:r>
        <w:rPr>
          <w:rFonts w:ascii="Calibri" w:hAnsi="Calibri" w:cs="Arial"/>
        </w:rPr>
        <w:t xml:space="preserve"> years. (</w:t>
      </w:r>
      <w:r w:rsidRPr="00820A79">
        <w:rPr>
          <w:rFonts w:ascii="Calibri" w:hAnsi="Calibri" w:cs="Arial"/>
        </w:rPr>
        <w:t xml:space="preserve">Outcomes may include reports, presentations, </w:t>
      </w:r>
      <w:r>
        <w:rPr>
          <w:rFonts w:ascii="Calibri" w:hAnsi="Calibri" w:cs="Arial"/>
        </w:rPr>
        <w:t xml:space="preserve">papers, journal articles etc.) </w:t>
      </w:r>
      <w:r w:rsidRPr="00820A79">
        <w:rPr>
          <w:rFonts w:ascii="Calibri" w:hAnsi="Calibri" w:cs="Arial"/>
        </w:rPr>
        <w:t>Please add extra sheets if required.</w:t>
      </w:r>
    </w:p>
    <w:p w:rsidR="001A4E92" w:rsidRPr="009012FD" w:rsidRDefault="001A4E92">
      <w:pPr>
        <w:rPr>
          <w:rFonts w:ascii="Calibri" w:hAnsi="Calibri" w:cs="Arial"/>
        </w:rPr>
      </w:pPr>
    </w:p>
    <w:p w:rsidR="001A4E92" w:rsidRPr="009012FD" w:rsidRDefault="001A4E92">
      <w:pPr>
        <w:rPr>
          <w:rFonts w:ascii="Calibri" w:hAnsi="Calibri" w:cs="Arial"/>
        </w:rPr>
      </w:pPr>
    </w:p>
    <w:p w:rsidR="001A4E92" w:rsidRDefault="001A4E92">
      <w:pPr>
        <w:rPr>
          <w:rFonts w:ascii="Calibri" w:hAnsi="Calibri" w:cs="Arial"/>
        </w:rPr>
      </w:pPr>
    </w:p>
    <w:p w:rsidR="006C71FF" w:rsidRDefault="006C71FF">
      <w:pPr>
        <w:rPr>
          <w:rFonts w:ascii="Calibri" w:hAnsi="Calibri" w:cs="Arial"/>
        </w:rPr>
      </w:pPr>
    </w:p>
    <w:p w:rsidR="006C71FF" w:rsidRDefault="006C71FF">
      <w:pPr>
        <w:rPr>
          <w:rFonts w:ascii="Calibri" w:hAnsi="Calibri" w:cs="Arial"/>
        </w:rPr>
      </w:pPr>
    </w:p>
    <w:p w:rsidR="006C71FF" w:rsidRDefault="006C71FF">
      <w:pPr>
        <w:rPr>
          <w:rFonts w:ascii="Calibri" w:hAnsi="Calibri" w:cs="Arial"/>
        </w:rPr>
      </w:pPr>
    </w:p>
    <w:p w:rsidR="006C71FF" w:rsidRDefault="006C71FF">
      <w:pPr>
        <w:rPr>
          <w:rFonts w:ascii="Calibri" w:hAnsi="Calibri" w:cs="Arial"/>
        </w:rPr>
      </w:pPr>
    </w:p>
    <w:p w:rsidR="006C71FF" w:rsidRDefault="006C71FF">
      <w:pPr>
        <w:rPr>
          <w:rFonts w:ascii="Calibri" w:hAnsi="Calibri" w:cs="Arial"/>
        </w:rPr>
      </w:pPr>
    </w:p>
    <w:p w:rsidR="006C71FF" w:rsidRDefault="006C71FF">
      <w:pPr>
        <w:rPr>
          <w:rFonts w:ascii="Calibri" w:hAnsi="Calibri" w:cs="Arial"/>
        </w:rPr>
      </w:pPr>
    </w:p>
    <w:p w:rsidR="006C71FF" w:rsidRDefault="006C71FF">
      <w:pPr>
        <w:rPr>
          <w:rFonts w:ascii="Calibri" w:hAnsi="Calibri" w:cs="Arial"/>
        </w:rPr>
      </w:pPr>
    </w:p>
    <w:p w:rsidR="006C71FF" w:rsidRDefault="006C71FF">
      <w:pPr>
        <w:rPr>
          <w:rFonts w:ascii="Calibri" w:hAnsi="Calibri" w:cs="Arial"/>
        </w:rPr>
      </w:pPr>
    </w:p>
    <w:p w:rsidR="006C71FF" w:rsidRDefault="006C71FF">
      <w:pPr>
        <w:rPr>
          <w:rFonts w:ascii="Calibri" w:hAnsi="Calibri" w:cs="Arial"/>
        </w:rPr>
      </w:pPr>
    </w:p>
    <w:p w:rsidR="006C71FF" w:rsidRDefault="006C71FF">
      <w:pPr>
        <w:rPr>
          <w:rFonts w:ascii="Calibri" w:hAnsi="Calibri" w:cs="Arial"/>
        </w:rPr>
      </w:pPr>
    </w:p>
    <w:p w:rsidR="006C71FF" w:rsidRDefault="006C71FF">
      <w:pPr>
        <w:rPr>
          <w:rFonts w:ascii="Calibri" w:hAnsi="Calibri" w:cs="Arial"/>
        </w:rPr>
      </w:pPr>
    </w:p>
    <w:p w:rsidR="006C71FF" w:rsidRDefault="006C71FF">
      <w:pPr>
        <w:rPr>
          <w:rFonts w:ascii="Calibri" w:hAnsi="Calibri" w:cs="Arial"/>
        </w:rPr>
      </w:pPr>
    </w:p>
    <w:p w:rsidR="006C71FF" w:rsidRDefault="006C71FF">
      <w:pPr>
        <w:rPr>
          <w:rFonts w:ascii="Calibri" w:hAnsi="Calibri" w:cs="Arial"/>
        </w:rPr>
      </w:pPr>
    </w:p>
    <w:p w:rsidR="006C71FF" w:rsidRDefault="006C71FF">
      <w:pPr>
        <w:rPr>
          <w:rFonts w:ascii="Calibri" w:hAnsi="Calibri" w:cs="Arial"/>
        </w:rPr>
      </w:pPr>
    </w:p>
    <w:p w:rsidR="006C71FF" w:rsidRDefault="006C71FF">
      <w:pPr>
        <w:rPr>
          <w:rFonts w:ascii="Calibri" w:hAnsi="Calibri" w:cs="Arial"/>
        </w:rPr>
      </w:pPr>
    </w:p>
    <w:p w:rsidR="006C71FF" w:rsidRDefault="006C71FF">
      <w:pPr>
        <w:rPr>
          <w:rFonts w:ascii="Calibri" w:hAnsi="Calibri" w:cs="Arial"/>
        </w:rPr>
      </w:pPr>
    </w:p>
    <w:p w:rsidR="001A4E92" w:rsidRPr="0043204F" w:rsidRDefault="006C71FF" w:rsidP="001A4E92">
      <w:pPr>
        <w:rPr>
          <w:rFonts w:ascii="Calibri" w:hAnsi="Calibri" w:cs="Arial"/>
        </w:rPr>
      </w:pPr>
      <w:r>
        <w:rPr>
          <w:rFonts w:ascii="Calibri" w:hAnsi="Calibri" w:cs="Arial"/>
          <w:b/>
          <w:u w:val="single"/>
        </w:rPr>
        <w:t>L</w:t>
      </w:r>
      <w:r w:rsidR="001A4E92" w:rsidRPr="00712CBD">
        <w:rPr>
          <w:rFonts w:ascii="Calibri" w:hAnsi="Calibri" w:cs="Arial"/>
          <w:b/>
          <w:u w:val="single"/>
        </w:rPr>
        <w:t>odging of applications:</w:t>
      </w:r>
    </w:p>
    <w:p w:rsidR="0043204F" w:rsidRDefault="0043204F" w:rsidP="0043204F">
      <w:pPr>
        <w:rPr>
          <w:rFonts w:ascii="Calibri" w:hAnsi="Calibri" w:cs="Arial"/>
          <w:b/>
        </w:rPr>
      </w:pPr>
    </w:p>
    <w:p w:rsidR="00C61277" w:rsidRDefault="00C61277" w:rsidP="006C71FF">
      <w:pPr>
        <w:numPr>
          <w:ilvl w:val="0"/>
          <w:numId w:val="23"/>
        </w:numPr>
        <w:rPr>
          <w:rFonts w:ascii="Calibri" w:hAnsi="Calibri" w:cs="Arial"/>
        </w:rPr>
      </w:pPr>
      <w:r>
        <w:rPr>
          <w:rFonts w:ascii="Calibri" w:hAnsi="Calibri"/>
        </w:rPr>
        <w:t xml:space="preserve">Applications must be submitted to the AAG </w:t>
      </w:r>
      <w:r w:rsidR="00597829">
        <w:rPr>
          <w:rFonts w:ascii="Calibri" w:hAnsi="Calibri"/>
        </w:rPr>
        <w:t>National Office</w:t>
      </w:r>
      <w:r>
        <w:rPr>
          <w:rFonts w:ascii="Calibri" w:hAnsi="Calibri"/>
        </w:rPr>
        <w:t xml:space="preserve"> by email to </w:t>
      </w:r>
      <w:hyperlink r:id="rId11" w:history="1">
        <w:r w:rsidRPr="002911AE">
          <w:rPr>
            <w:rStyle w:val="Hyperlink"/>
            <w:rFonts w:ascii="Calibri" w:hAnsi="Calibri" w:cs="Arial"/>
          </w:rPr>
          <w:t>enquiries@aag.asn.au</w:t>
        </w:r>
      </w:hyperlink>
    </w:p>
    <w:p w:rsidR="006C71FF" w:rsidRPr="00C61277" w:rsidRDefault="00C61277" w:rsidP="006C71FF">
      <w:pPr>
        <w:numPr>
          <w:ilvl w:val="0"/>
          <w:numId w:val="23"/>
        </w:numPr>
        <w:rPr>
          <w:rFonts w:ascii="Calibri" w:hAnsi="Calibri" w:cs="Arial"/>
        </w:rPr>
      </w:pPr>
      <w:r>
        <w:rPr>
          <w:rFonts w:ascii="Calibri" w:hAnsi="Calibri" w:cs="Arial"/>
        </w:rPr>
        <w:t xml:space="preserve">Please include the </w:t>
      </w:r>
      <w:r w:rsidR="0043204F" w:rsidRPr="00C61277">
        <w:rPr>
          <w:rFonts w:ascii="Calibri" w:hAnsi="Calibri" w:cs="Arial"/>
        </w:rPr>
        <w:t>Subject "AAG</w:t>
      </w:r>
      <w:r>
        <w:rPr>
          <w:rFonts w:ascii="Calibri" w:hAnsi="Calibri" w:cs="Arial"/>
        </w:rPr>
        <w:t xml:space="preserve"> </w:t>
      </w:r>
      <w:r w:rsidR="0043204F" w:rsidRPr="00C61277">
        <w:rPr>
          <w:rFonts w:ascii="Calibri" w:hAnsi="Calibri" w:cs="Arial"/>
        </w:rPr>
        <w:t xml:space="preserve">Collaborating Research Centre Application – ‘Name of Centre’ </w:t>
      </w:r>
      <w:r>
        <w:rPr>
          <w:rFonts w:ascii="Calibri" w:hAnsi="Calibri" w:cs="Arial"/>
        </w:rPr>
        <w:t xml:space="preserve">" in the Subject </w:t>
      </w:r>
      <w:r w:rsidR="00597829">
        <w:rPr>
          <w:rFonts w:ascii="Calibri" w:hAnsi="Calibri" w:cs="Arial"/>
        </w:rPr>
        <w:t xml:space="preserve">line </w:t>
      </w:r>
      <w:r>
        <w:rPr>
          <w:rFonts w:ascii="Calibri" w:hAnsi="Calibri" w:cs="Arial"/>
        </w:rPr>
        <w:t xml:space="preserve">of your email. </w:t>
      </w:r>
      <w:r w:rsidR="0043204F" w:rsidRPr="00C61277">
        <w:rPr>
          <w:rFonts w:ascii="Calibri" w:hAnsi="Calibri" w:cs="Arial"/>
        </w:rPr>
        <w:t xml:space="preserve">  </w:t>
      </w:r>
    </w:p>
    <w:sectPr w:rsidR="006C71FF" w:rsidRPr="00C61277" w:rsidSect="00DC1B53">
      <w:headerReference w:type="default" r:id="rId12"/>
      <w:footerReference w:type="default" r:id="rId13"/>
      <w:pgSz w:w="11906" w:h="16838"/>
      <w:pgMar w:top="1440" w:right="1800" w:bottom="1135" w:left="180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97B" w:rsidRDefault="00DC497B" w:rsidP="009012FD">
      <w:r>
        <w:separator/>
      </w:r>
    </w:p>
  </w:endnote>
  <w:endnote w:type="continuationSeparator" w:id="0">
    <w:p w:rsidR="00DC497B" w:rsidRDefault="00DC497B" w:rsidP="0090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B53" w:rsidRPr="00DC1B53" w:rsidRDefault="00DC1B53">
    <w:pPr>
      <w:pStyle w:val="Footer"/>
      <w:rPr>
        <w:rFonts w:asciiTheme="minorHAnsi" w:hAnsiTheme="minorHAnsi" w:cstheme="minorHAnsi"/>
      </w:rPr>
    </w:pPr>
    <w:r w:rsidRPr="00DC1B53">
      <w:rPr>
        <w:rFonts w:asciiTheme="minorHAnsi" w:hAnsiTheme="minorHAnsi" w:cstheme="minorHAnsi"/>
      </w:rPr>
      <w:t xml:space="preserve">AAG CRC Application                                                                          Page </w:t>
    </w:r>
    <w:r w:rsidRPr="00DC1B53">
      <w:rPr>
        <w:rFonts w:asciiTheme="minorHAnsi" w:hAnsiTheme="minorHAnsi" w:cstheme="minorHAnsi"/>
        <w:b/>
        <w:bCs/>
      </w:rPr>
      <w:fldChar w:fldCharType="begin"/>
    </w:r>
    <w:r w:rsidRPr="00DC1B53">
      <w:rPr>
        <w:rFonts w:asciiTheme="minorHAnsi" w:hAnsiTheme="minorHAnsi" w:cstheme="minorHAnsi"/>
        <w:b/>
        <w:bCs/>
      </w:rPr>
      <w:instrText xml:space="preserve"> PAGE  \* Arabic  \* MERGEFORMAT </w:instrText>
    </w:r>
    <w:r w:rsidRPr="00DC1B53">
      <w:rPr>
        <w:rFonts w:asciiTheme="minorHAnsi" w:hAnsiTheme="minorHAnsi" w:cstheme="minorHAnsi"/>
        <w:b/>
        <w:bCs/>
      </w:rPr>
      <w:fldChar w:fldCharType="separate"/>
    </w:r>
    <w:r w:rsidRPr="00DC1B53">
      <w:rPr>
        <w:rFonts w:asciiTheme="minorHAnsi" w:hAnsiTheme="minorHAnsi" w:cstheme="minorHAnsi"/>
        <w:b/>
        <w:bCs/>
        <w:noProof/>
      </w:rPr>
      <w:t>1</w:t>
    </w:r>
    <w:r w:rsidRPr="00DC1B53">
      <w:rPr>
        <w:rFonts w:asciiTheme="minorHAnsi" w:hAnsiTheme="minorHAnsi" w:cstheme="minorHAnsi"/>
        <w:b/>
        <w:bCs/>
      </w:rPr>
      <w:fldChar w:fldCharType="end"/>
    </w:r>
    <w:r w:rsidRPr="00DC1B53">
      <w:rPr>
        <w:rFonts w:asciiTheme="minorHAnsi" w:hAnsiTheme="minorHAnsi" w:cstheme="minorHAnsi"/>
      </w:rPr>
      <w:t xml:space="preserve"> of </w:t>
    </w:r>
    <w:r w:rsidRPr="00DC1B53">
      <w:rPr>
        <w:rFonts w:asciiTheme="minorHAnsi" w:hAnsiTheme="minorHAnsi" w:cstheme="minorHAnsi"/>
        <w:b/>
        <w:bCs/>
      </w:rPr>
      <w:fldChar w:fldCharType="begin"/>
    </w:r>
    <w:r w:rsidRPr="00DC1B53">
      <w:rPr>
        <w:rFonts w:asciiTheme="minorHAnsi" w:hAnsiTheme="minorHAnsi" w:cstheme="minorHAnsi"/>
        <w:b/>
        <w:bCs/>
      </w:rPr>
      <w:instrText xml:space="preserve"> NUMPAGES  \* Arabic  \* MERGEFORMAT </w:instrText>
    </w:r>
    <w:r w:rsidRPr="00DC1B53">
      <w:rPr>
        <w:rFonts w:asciiTheme="minorHAnsi" w:hAnsiTheme="minorHAnsi" w:cstheme="minorHAnsi"/>
        <w:b/>
        <w:bCs/>
      </w:rPr>
      <w:fldChar w:fldCharType="separate"/>
    </w:r>
    <w:r w:rsidRPr="00DC1B53">
      <w:rPr>
        <w:rFonts w:asciiTheme="minorHAnsi" w:hAnsiTheme="minorHAnsi" w:cstheme="minorHAnsi"/>
        <w:b/>
        <w:bCs/>
        <w:noProof/>
      </w:rPr>
      <w:t>2</w:t>
    </w:r>
    <w:r w:rsidRPr="00DC1B53">
      <w:rPr>
        <w:rFonts w:asciiTheme="minorHAnsi" w:hAnsiTheme="minorHAnsi" w:cs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97B" w:rsidRDefault="00DC497B" w:rsidP="009012FD">
      <w:r>
        <w:separator/>
      </w:r>
    </w:p>
  </w:footnote>
  <w:footnote w:type="continuationSeparator" w:id="0">
    <w:p w:rsidR="00DC497B" w:rsidRDefault="00DC497B" w:rsidP="0090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2FD" w:rsidRDefault="00642328" w:rsidP="009012FD">
    <w:pPr>
      <w:pStyle w:val="Header"/>
      <w:jc w:val="right"/>
    </w:pPr>
    <w:r>
      <w:rPr>
        <w:noProof/>
        <w:lang w:eastAsia="en-AU"/>
      </w:rPr>
      <w:drawing>
        <wp:anchor distT="0" distB="0" distL="114300" distR="114300" simplePos="0" relativeHeight="251657728" behindDoc="0" locked="0" layoutInCell="1" allowOverlap="1">
          <wp:simplePos x="0" y="0"/>
          <wp:positionH relativeFrom="column">
            <wp:posOffset>4400550</wp:posOffset>
          </wp:positionH>
          <wp:positionV relativeFrom="paragraph">
            <wp:posOffset>-514350</wp:posOffset>
          </wp:positionV>
          <wp:extent cx="1627505" cy="720090"/>
          <wp:effectExtent l="0" t="0" r="8255" b="7620"/>
          <wp:wrapNone/>
          <wp:docPr id="5" name="Picture 5" descr="AAG_logo_268x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G_logo_268x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2FD" w:rsidRDefault="00901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63B"/>
    <w:multiLevelType w:val="hybridMultilevel"/>
    <w:tmpl w:val="0DD03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8D1E44"/>
    <w:multiLevelType w:val="hybridMultilevel"/>
    <w:tmpl w:val="7670458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2900C4B"/>
    <w:multiLevelType w:val="hybridMultilevel"/>
    <w:tmpl w:val="B144F7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9B4B5B"/>
    <w:multiLevelType w:val="hybridMultilevel"/>
    <w:tmpl w:val="4CEC4E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9A2A91"/>
    <w:multiLevelType w:val="hybridMultilevel"/>
    <w:tmpl w:val="890AD8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A654FB"/>
    <w:multiLevelType w:val="hybridMultilevel"/>
    <w:tmpl w:val="318C4C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631BE7"/>
    <w:multiLevelType w:val="hybridMultilevel"/>
    <w:tmpl w:val="3F400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DA07C3"/>
    <w:multiLevelType w:val="hybridMultilevel"/>
    <w:tmpl w:val="E4508880"/>
    <w:lvl w:ilvl="0" w:tplc="33BE4E4E">
      <w:start w:val="1"/>
      <w:numFmt w:val="bullet"/>
      <w:lvlText w:val=""/>
      <w:lvlJc w:val="left"/>
      <w:pPr>
        <w:tabs>
          <w:tab w:val="num" w:pos="720"/>
        </w:tabs>
        <w:ind w:left="720" w:hanging="360"/>
      </w:pPr>
      <w:rPr>
        <w:rFonts w:ascii="Symbol" w:hAnsi="Symbol" w:hint="default"/>
        <w:sz w:val="20"/>
      </w:rPr>
    </w:lvl>
    <w:lvl w:ilvl="1" w:tplc="612AE158" w:tentative="1">
      <w:start w:val="1"/>
      <w:numFmt w:val="bullet"/>
      <w:lvlText w:val="o"/>
      <w:lvlJc w:val="left"/>
      <w:pPr>
        <w:tabs>
          <w:tab w:val="num" w:pos="1440"/>
        </w:tabs>
        <w:ind w:left="1440" w:hanging="360"/>
      </w:pPr>
      <w:rPr>
        <w:rFonts w:ascii="Courier New" w:hAnsi="Courier New" w:hint="default"/>
        <w:sz w:val="20"/>
      </w:rPr>
    </w:lvl>
    <w:lvl w:ilvl="2" w:tplc="A3520AF4" w:tentative="1">
      <w:start w:val="1"/>
      <w:numFmt w:val="bullet"/>
      <w:lvlText w:val=""/>
      <w:lvlJc w:val="left"/>
      <w:pPr>
        <w:tabs>
          <w:tab w:val="num" w:pos="2160"/>
        </w:tabs>
        <w:ind w:left="2160" w:hanging="360"/>
      </w:pPr>
      <w:rPr>
        <w:rFonts w:ascii="Wingdings" w:hAnsi="Wingdings" w:hint="default"/>
        <w:sz w:val="20"/>
      </w:rPr>
    </w:lvl>
    <w:lvl w:ilvl="3" w:tplc="7E727E10" w:tentative="1">
      <w:start w:val="1"/>
      <w:numFmt w:val="bullet"/>
      <w:lvlText w:val=""/>
      <w:lvlJc w:val="left"/>
      <w:pPr>
        <w:tabs>
          <w:tab w:val="num" w:pos="2880"/>
        </w:tabs>
        <w:ind w:left="2880" w:hanging="360"/>
      </w:pPr>
      <w:rPr>
        <w:rFonts w:ascii="Wingdings" w:hAnsi="Wingdings" w:hint="default"/>
        <w:sz w:val="20"/>
      </w:rPr>
    </w:lvl>
    <w:lvl w:ilvl="4" w:tplc="AD2CDC16" w:tentative="1">
      <w:start w:val="1"/>
      <w:numFmt w:val="bullet"/>
      <w:lvlText w:val=""/>
      <w:lvlJc w:val="left"/>
      <w:pPr>
        <w:tabs>
          <w:tab w:val="num" w:pos="3600"/>
        </w:tabs>
        <w:ind w:left="3600" w:hanging="360"/>
      </w:pPr>
      <w:rPr>
        <w:rFonts w:ascii="Wingdings" w:hAnsi="Wingdings" w:hint="default"/>
        <w:sz w:val="20"/>
      </w:rPr>
    </w:lvl>
    <w:lvl w:ilvl="5" w:tplc="D07CE12E" w:tentative="1">
      <w:start w:val="1"/>
      <w:numFmt w:val="bullet"/>
      <w:lvlText w:val=""/>
      <w:lvlJc w:val="left"/>
      <w:pPr>
        <w:tabs>
          <w:tab w:val="num" w:pos="4320"/>
        </w:tabs>
        <w:ind w:left="4320" w:hanging="360"/>
      </w:pPr>
      <w:rPr>
        <w:rFonts w:ascii="Wingdings" w:hAnsi="Wingdings" w:hint="default"/>
        <w:sz w:val="20"/>
      </w:rPr>
    </w:lvl>
    <w:lvl w:ilvl="6" w:tplc="4DD2E36A" w:tentative="1">
      <w:start w:val="1"/>
      <w:numFmt w:val="bullet"/>
      <w:lvlText w:val=""/>
      <w:lvlJc w:val="left"/>
      <w:pPr>
        <w:tabs>
          <w:tab w:val="num" w:pos="5040"/>
        </w:tabs>
        <w:ind w:left="5040" w:hanging="360"/>
      </w:pPr>
      <w:rPr>
        <w:rFonts w:ascii="Wingdings" w:hAnsi="Wingdings" w:hint="default"/>
        <w:sz w:val="20"/>
      </w:rPr>
    </w:lvl>
    <w:lvl w:ilvl="7" w:tplc="143EDC30" w:tentative="1">
      <w:start w:val="1"/>
      <w:numFmt w:val="bullet"/>
      <w:lvlText w:val=""/>
      <w:lvlJc w:val="left"/>
      <w:pPr>
        <w:tabs>
          <w:tab w:val="num" w:pos="5760"/>
        </w:tabs>
        <w:ind w:left="5760" w:hanging="360"/>
      </w:pPr>
      <w:rPr>
        <w:rFonts w:ascii="Wingdings" w:hAnsi="Wingdings" w:hint="default"/>
        <w:sz w:val="20"/>
      </w:rPr>
    </w:lvl>
    <w:lvl w:ilvl="8" w:tplc="9F2AA8D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56612"/>
    <w:multiLevelType w:val="hybridMultilevel"/>
    <w:tmpl w:val="6F50D5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885766"/>
    <w:multiLevelType w:val="hybridMultilevel"/>
    <w:tmpl w:val="33580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F510D6"/>
    <w:multiLevelType w:val="hybridMultilevel"/>
    <w:tmpl w:val="32EC0B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E4770"/>
    <w:multiLevelType w:val="hybridMultilevel"/>
    <w:tmpl w:val="3176C2F0"/>
    <w:lvl w:ilvl="0" w:tplc="EF4A9D2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C81620"/>
    <w:multiLevelType w:val="hybridMultilevel"/>
    <w:tmpl w:val="043AA59E"/>
    <w:lvl w:ilvl="0" w:tplc="EF4A9D2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3A2E4E"/>
    <w:multiLevelType w:val="hybridMultilevel"/>
    <w:tmpl w:val="7848E8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41258D"/>
    <w:multiLevelType w:val="hybridMultilevel"/>
    <w:tmpl w:val="10502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1B2040"/>
    <w:multiLevelType w:val="hybridMultilevel"/>
    <w:tmpl w:val="DD384E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7E44C8"/>
    <w:multiLevelType w:val="hybridMultilevel"/>
    <w:tmpl w:val="EF5058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4848A3"/>
    <w:multiLevelType w:val="hybridMultilevel"/>
    <w:tmpl w:val="8F426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0A6B44"/>
    <w:multiLevelType w:val="hybridMultilevel"/>
    <w:tmpl w:val="9B86E0EE"/>
    <w:lvl w:ilvl="0" w:tplc="0576D6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6C140F3"/>
    <w:multiLevelType w:val="singleLevel"/>
    <w:tmpl w:val="20D870E0"/>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716F11D0"/>
    <w:multiLevelType w:val="hybridMultilevel"/>
    <w:tmpl w:val="1AE2C5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F3711A"/>
    <w:multiLevelType w:val="singleLevel"/>
    <w:tmpl w:val="20D870E0"/>
    <w:lvl w:ilvl="0">
      <w:start w:val="1"/>
      <w:numFmt w:val="bullet"/>
      <w:lvlText w:val=""/>
      <w:lvlJc w:val="left"/>
      <w:pPr>
        <w:tabs>
          <w:tab w:val="num" w:pos="360"/>
        </w:tabs>
        <w:ind w:left="360" w:hanging="360"/>
      </w:pPr>
      <w:rPr>
        <w:rFonts w:ascii="Symbol" w:hAnsi="Symbol" w:hint="default"/>
        <w:sz w:val="24"/>
      </w:rPr>
    </w:lvl>
  </w:abstractNum>
  <w:abstractNum w:abstractNumId="22" w15:restartNumberingAfterBreak="0">
    <w:nsid w:val="76B123A5"/>
    <w:multiLevelType w:val="hybridMultilevel"/>
    <w:tmpl w:val="54EC5C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BD6951"/>
    <w:multiLevelType w:val="hybridMultilevel"/>
    <w:tmpl w:val="45D089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9"/>
  </w:num>
  <w:num w:numId="3">
    <w:abstractNumId w:val="21"/>
  </w:num>
  <w:num w:numId="4">
    <w:abstractNumId w:val="10"/>
  </w:num>
  <w:num w:numId="5">
    <w:abstractNumId w:val="1"/>
  </w:num>
  <w:num w:numId="6">
    <w:abstractNumId w:val="18"/>
  </w:num>
  <w:num w:numId="7">
    <w:abstractNumId w:val="0"/>
  </w:num>
  <w:num w:numId="8">
    <w:abstractNumId w:val="5"/>
  </w:num>
  <w:num w:numId="9">
    <w:abstractNumId w:val="6"/>
  </w:num>
  <w:num w:numId="10">
    <w:abstractNumId w:val="8"/>
  </w:num>
  <w:num w:numId="11">
    <w:abstractNumId w:val="23"/>
  </w:num>
  <w:num w:numId="12">
    <w:abstractNumId w:val="14"/>
  </w:num>
  <w:num w:numId="13">
    <w:abstractNumId w:val="4"/>
  </w:num>
  <w:num w:numId="14">
    <w:abstractNumId w:val="13"/>
  </w:num>
  <w:num w:numId="15">
    <w:abstractNumId w:val="20"/>
  </w:num>
  <w:num w:numId="16">
    <w:abstractNumId w:val="2"/>
  </w:num>
  <w:num w:numId="17">
    <w:abstractNumId w:val="11"/>
  </w:num>
  <w:num w:numId="18">
    <w:abstractNumId w:val="12"/>
  </w:num>
  <w:num w:numId="19">
    <w:abstractNumId w:val="16"/>
  </w:num>
  <w:num w:numId="20">
    <w:abstractNumId w:val="3"/>
  </w:num>
  <w:num w:numId="21">
    <w:abstractNumId w:val="17"/>
  </w:num>
  <w:num w:numId="22">
    <w:abstractNumId w:val="9"/>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F2"/>
    <w:rsid w:val="00004A1D"/>
    <w:rsid w:val="000058AE"/>
    <w:rsid w:val="00035E5F"/>
    <w:rsid w:val="00081421"/>
    <w:rsid w:val="00083487"/>
    <w:rsid w:val="000852E5"/>
    <w:rsid w:val="000E0DF3"/>
    <w:rsid w:val="000F68AC"/>
    <w:rsid w:val="00124916"/>
    <w:rsid w:val="00135551"/>
    <w:rsid w:val="00171B07"/>
    <w:rsid w:val="00184ACD"/>
    <w:rsid w:val="001A4E92"/>
    <w:rsid w:val="001C2C5D"/>
    <w:rsid w:val="001C606D"/>
    <w:rsid w:val="001E762C"/>
    <w:rsid w:val="00205597"/>
    <w:rsid w:val="002363FD"/>
    <w:rsid w:val="00242A1F"/>
    <w:rsid w:val="00280C3C"/>
    <w:rsid w:val="002927D2"/>
    <w:rsid w:val="002B1066"/>
    <w:rsid w:val="00317721"/>
    <w:rsid w:val="003234E8"/>
    <w:rsid w:val="00331801"/>
    <w:rsid w:val="00366F63"/>
    <w:rsid w:val="00387696"/>
    <w:rsid w:val="00427C89"/>
    <w:rsid w:val="0043204F"/>
    <w:rsid w:val="004B3B15"/>
    <w:rsid w:val="004C4C8C"/>
    <w:rsid w:val="004D20E6"/>
    <w:rsid w:val="004E7B2E"/>
    <w:rsid w:val="00512AE6"/>
    <w:rsid w:val="005315B3"/>
    <w:rsid w:val="00536A99"/>
    <w:rsid w:val="005569C8"/>
    <w:rsid w:val="005738C1"/>
    <w:rsid w:val="005749EA"/>
    <w:rsid w:val="00597829"/>
    <w:rsid w:val="005F3206"/>
    <w:rsid w:val="0061427E"/>
    <w:rsid w:val="00642328"/>
    <w:rsid w:val="006718FA"/>
    <w:rsid w:val="006B542E"/>
    <w:rsid w:val="006C71FF"/>
    <w:rsid w:val="00712CBD"/>
    <w:rsid w:val="007304F9"/>
    <w:rsid w:val="007672F2"/>
    <w:rsid w:val="00780D48"/>
    <w:rsid w:val="0078694C"/>
    <w:rsid w:val="00790E36"/>
    <w:rsid w:val="007D210F"/>
    <w:rsid w:val="00820A79"/>
    <w:rsid w:val="0082514D"/>
    <w:rsid w:val="0087071E"/>
    <w:rsid w:val="00894FE7"/>
    <w:rsid w:val="009012FD"/>
    <w:rsid w:val="0090348F"/>
    <w:rsid w:val="00977927"/>
    <w:rsid w:val="009812E1"/>
    <w:rsid w:val="009B2BFC"/>
    <w:rsid w:val="009B6646"/>
    <w:rsid w:val="00A04B0F"/>
    <w:rsid w:val="00A41CFB"/>
    <w:rsid w:val="00A51949"/>
    <w:rsid w:val="00A623C8"/>
    <w:rsid w:val="00A84012"/>
    <w:rsid w:val="00A97D6C"/>
    <w:rsid w:val="00AC7542"/>
    <w:rsid w:val="00AD2DD4"/>
    <w:rsid w:val="00B136A7"/>
    <w:rsid w:val="00B6481D"/>
    <w:rsid w:val="00BA74C1"/>
    <w:rsid w:val="00C51FAA"/>
    <w:rsid w:val="00C520E5"/>
    <w:rsid w:val="00C61277"/>
    <w:rsid w:val="00C66CA3"/>
    <w:rsid w:val="00C92BC2"/>
    <w:rsid w:val="00CC2857"/>
    <w:rsid w:val="00D00641"/>
    <w:rsid w:val="00D60169"/>
    <w:rsid w:val="00D64AF4"/>
    <w:rsid w:val="00DC1B53"/>
    <w:rsid w:val="00DC384C"/>
    <w:rsid w:val="00DC497B"/>
    <w:rsid w:val="00E013B9"/>
    <w:rsid w:val="00E249E9"/>
    <w:rsid w:val="00E44C34"/>
    <w:rsid w:val="00E474DE"/>
    <w:rsid w:val="00EA0F3C"/>
    <w:rsid w:val="00EB4581"/>
    <w:rsid w:val="00EC3138"/>
    <w:rsid w:val="00EC7493"/>
    <w:rsid w:val="00EE293C"/>
    <w:rsid w:val="00EE3C42"/>
    <w:rsid w:val="00F156FF"/>
    <w:rsid w:val="00F62257"/>
    <w:rsid w:val="00FF3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E27027-AF74-4182-BF4D-1F1F8143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Narrow" w:hAnsi="Arial Narrow"/>
      <w:b/>
      <w:bCs/>
    </w:rPr>
  </w:style>
  <w:style w:type="paragraph" w:styleId="Heading2">
    <w:name w:val="heading 2"/>
    <w:basedOn w:val="Normal"/>
    <w:next w:val="Normal"/>
    <w:qFormat/>
    <w:pPr>
      <w:keepNext/>
      <w:outlineLvl w:val="1"/>
    </w:pPr>
    <w:rPr>
      <w:b/>
      <w:sz w:val="28"/>
      <w:szCs w:val="20"/>
      <w:lang w:val="en-US"/>
    </w:rPr>
  </w:style>
  <w:style w:type="paragraph" w:styleId="Heading3">
    <w:name w:val="heading 3"/>
    <w:basedOn w:val="Normal"/>
    <w:next w:val="Normal"/>
    <w:qFormat/>
    <w:pPr>
      <w:keepNext/>
      <w:ind w:firstLine="720"/>
      <w:outlineLvl w:val="2"/>
    </w:pPr>
    <w:rPr>
      <w:rFonts w:ascii="Arial Narrow" w:hAnsi="Arial Narrow"/>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jc w:val="center"/>
    </w:pPr>
    <w:rPr>
      <w:rFonts w:ascii="Arial" w:hAnsi="Arial" w:cs="Arial"/>
      <w:b/>
      <w:sz w:val="32"/>
      <w:szCs w:val="20"/>
      <w:lang w:val="en-US"/>
    </w:r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rPr>
      <w:szCs w:val="20"/>
      <w:lang w:val="en-US"/>
    </w:rPr>
  </w:style>
  <w:style w:type="paragraph" w:styleId="BodyTextIndent">
    <w:name w:val="Body Text Indent"/>
    <w:basedOn w:val="Normal"/>
    <w:semiHidden/>
    <w:pPr>
      <w:spacing w:after="120"/>
      <w:ind w:left="720"/>
    </w:pPr>
    <w:rPr>
      <w:rFonts w:ascii="Arial Narrow" w:hAnsi="Arial Narrow"/>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uiPriority w:val="99"/>
    <w:semiHidden/>
    <w:unhideWhenUsed/>
    <w:rsid w:val="00C92BC2"/>
    <w:pPr>
      <w:spacing w:after="120"/>
    </w:pPr>
    <w:rPr>
      <w:sz w:val="16"/>
      <w:szCs w:val="16"/>
    </w:rPr>
  </w:style>
  <w:style w:type="character" w:customStyle="1" w:styleId="BodyText3Char">
    <w:name w:val="Body Text 3 Char"/>
    <w:link w:val="BodyText3"/>
    <w:uiPriority w:val="99"/>
    <w:semiHidden/>
    <w:rsid w:val="00C92BC2"/>
    <w:rPr>
      <w:sz w:val="16"/>
      <w:szCs w:val="16"/>
      <w:lang w:eastAsia="en-US"/>
    </w:rPr>
  </w:style>
  <w:style w:type="paragraph" w:styleId="BodyTextIndent3">
    <w:name w:val="Body Text Indent 3"/>
    <w:basedOn w:val="Normal"/>
    <w:link w:val="BodyTextIndent3Char"/>
    <w:uiPriority w:val="99"/>
    <w:semiHidden/>
    <w:unhideWhenUsed/>
    <w:rsid w:val="00C92BC2"/>
    <w:pPr>
      <w:spacing w:after="120"/>
      <w:ind w:left="283"/>
    </w:pPr>
    <w:rPr>
      <w:sz w:val="16"/>
      <w:szCs w:val="16"/>
    </w:rPr>
  </w:style>
  <w:style w:type="character" w:customStyle="1" w:styleId="BodyTextIndent3Char">
    <w:name w:val="Body Text Indent 3 Char"/>
    <w:link w:val="BodyTextIndent3"/>
    <w:uiPriority w:val="99"/>
    <w:semiHidden/>
    <w:rsid w:val="00C92BC2"/>
    <w:rPr>
      <w:sz w:val="16"/>
      <w:szCs w:val="16"/>
      <w:lang w:eastAsia="en-US"/>
    </w:rPr>
  </w:style>
  <w:style w:type="paragraph" w:styleId="BodyText">
    <w:name w:val="Body Text"/>
    <w:basedOn w:val="Normal"/>
    <w:link w:val="BodyTextChar"/>
    <w:uiPriority w:val="99"/>
    <w:semiHidden/>
    <w:unhideWhenUsed/>
    <w:rsid w:val="00C92BC2"/>
    <w:pPr>
      <w:spacing w:after="120"/>
    </w:pPr>
  </w:style>
  <w:style w:type="character" w:customStyle="1" w:styleId="BodyTextChar">
    <w:name w:val="Body Text Char"/>
    <w:link w:val="BodyText"/>
    <w:uiPriority w:val="99"/>
    <w:semiHidden/>
    <w:rsid w:val="00C92BC2"/>
    <w:rPr>
      <w:sz w:val="24"/>
      <w:szCs w:val="24"/>
      <w:lang w:eastAsia="en-US"/>
    </w:rPr>
  </w:style>
  <w:style w:type="paragraph" w:styleId="BodyText2">
    <w:name w:val="Body Text 2"/>
    <w:basedOn w:val="Normal"/>
    <w:link w:val="BodyText2Char"/>
    <w:uiPriority w:val="99"/>
    <w:semiHidden/>
    <w:unhideWhenUsed/>
    <w:rsid w:val="00C92BC2"/>
    <w:pPr>
      <w:spacing w:after="120" w:line="480" w:lineRule="auto"/>
    </w:pPr>
  </w:style>
  <w:style w:type="character" w:customStyle="1" w:styleId="BodyText2Char">
    <w:name w:val="Body Text 2 Char"/>
    <w:link w:val="BodyText2"/>
    <w:uiPriority w:val="99"/>
    <w:semiHidden/>
    <w:rsid w:val="00C92BC2"/>
    <w:rPr>
      <w:sz w:val="24"/>
      <w:szCs w:val="24"/>
      <w:lang w:eastAsia="en-US"/>
    </w:rPr>
  </w:style>
  <w:style w:type="table" w:styleId="TableGrid">
    <w:name w:val="Table Grid"/>
    <w:basedOn w:val="TableNormal"/>
    <w:uiPriority w:val="59"/>
    <w:rsid w:val="001A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2FD"/>
    <w:pPr>
      <w:tabs>
        <w:tab w:val="center" w:pos="4513"/>
        <w:tab w:val="right" w:pos="9026"/>
      </w:tabs>
    </w:pPr>
  </w:style>
  <w:style w:type="character" w:customStyle="1" w:styleId="HeaderChar">
    <w:name w:val="Header Char"/>
    <w:link w:val="Header"/>
    <w:uiPriority w:val="99"/>
    <w:rsid w:val="009012FD"/>
    <w:rPr>
      <w:sz w:val="24"/>
      <w:szCs w:val="24"/>
      <w:lang w:eastAsia="en-US"/>
    </w:rPr>
  </w:style>
  <w:style w:type="character" w:styleId="UnresolvedMention">
    <w:name w:val="Unresolved Mention"/>
    <w:basedOn w:val="DefaultParagraphFont"/>
    <w:uiPriority w:val="99"/>
    <w:semiHidden/>
    <w:unhideWhenUsed/>
    <w:rsid w:val="00894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aag.asn.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nquiries@aag.asn.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E971B316D974096FBAC9D7FD65623" ma:contentTypeVersion="7" ma:contentTypeDescription="Create a new document." ma:contentTypeScope="" ma:versionID="cfc7b927976fff9e50200627d360bb41">
  <xsd:schema xmlns:xsd="http://www.w3.org/2001/XMLSchema" xmlns:xs="http://www.w3.org/2001/XMLSchema" xmlns:p="http://schemas.microsoft.com/office/2006/metadata/properties" xmlns:ns2="852d4931-6f3c-4604-88f3-7234f40cbcda" xmlns:ns3="40f16265-2c21-44a2-8332-1d234db031fe" targetNamespace="http://schemas.microsoft.com/office/2006/metadata/properties" ma:root="true" ma:fieldsID="d0f55a696fca60021dd1d8140ce10ae9" ns2:_="" ns3:_="">
    <xsd:import namespace="852d4931-6f3c-4604-88f3-7234f40cbcda"/>
    <xsd:import namespace="40f16265-2c21-44a2-8332-1d234db031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d4931-6f3c-4604-88f3-7234f40cbc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16265-2c21-44a2-8332-1d234db031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C4332-D8C7-4F20-B144-FF54FF9C733B}">
  <ds:schemaRefs>
    <ds:schemaRef ds:uri="http://schemas.microsoft.com/sharepoint/v3/contenttype/forms"/>
  </ds:schemaRefs>
</ds:datastoreItem>
</file>

<file path=customXml/itemProps2.xml><?xml version="1.0" encoding="utf-8"?>
<ds:datastoreItem xmlns:ds="http://schemas.openxmlformats.org/officeDocument/2006/customXml" ds:itemID="{9A247FB2-843D-4CB3-BB45-3CD54D2EF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58999B-7608-4E1B-9291-D3DC29496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d4931-6f3c-4604-88f3-7234f40cbcda"/>
    <ds:schemaRef ds:uri="40f16265-2c21-44a2-8332-1d234db03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3106</CharactersWithSpaces>
  <SharedDoc>false</SharedDoc>
  <HLinks>
    <vt:vector size="6" baseType="variant">
      <vt:variant>
        <vt:i4>7143444</vt:i4>
      </vt:variant>
      <vt:variant>
        <vt:i4>0</vt:i4>
      </vt:variant>
      <vt:variant>
        <vt:i4>0</vt:i4>
      </vt:variant>
      <vt:variant>
        <vt:i4>5</vt:i4>
      </vt:variant>
      <vt:variant>
        <vt:lpwstr>mailto:enquiries@aag.asn.au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tcoles</dc:creator>
  <cp:keywords/>
  <cp:lastModifiedBy>Matthew Jones</cp:lastModifiedBy>
  <cp:revision>2</cp:revision>
  <dcterms:created xsi:type="dcterms:W3CDTF">2019-02-22T01:07:00Z</dcterms:created>
  <dcterms:modified xsi:type="dcterms:W3CDTF">2019-02-22T01:07:00Z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0x010100855E971B316D974096FBAC9D7FD65623</vt:lpwstr>
  </property>
</Properties>
</file>